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2E82" w14:textId="35879B04" w:rsidR="00414A0C" w:rsidRPr="00CD2DFD" w:rsidRDefault="00933D21" w:rsidP="00933D21">
      <w:pPr>
        <w:spacing w:after="0"/>
        <w:jc w:val="center"/>
        <w:rPr>
          <w:rFonts w:ascii="Times New Roman" w:hAnsi="Times New Roman" w:cs="Times New Roman"/>
          <w:b/>
          <w:lang w:val="en-US"/>
        </w:rPr>
      </w:pPr>
      <w:r>
        <w:rPr>
          <w:rFonts w:ascii="Times New Roman" w:hAnsi="Times New Roman" w:cs="Times New Roman"/>
          <w:b/>
          <w:lang w:val="en-US"/>
        </w:rPr>
        <w:t>S</w:t>
      </w:r>
      <w:r w:rsidR="003B6F0D">
        <w:rPr>
          <w:rFonts w:ascii="Times New Roman" w:hAnsi="Times New Roman" w:cs="Times New Roman"/>
          <w:b/>
          <w:lang w:val="en-US"/>
        </w:rPr>
        <w:t xml:space="preserve">ERVICE </w:t>
      </w:r>
      <w:r w:rsidR="00463FD6" w:rsidRPr="00463FD6">
        <w:rPr>
          <w:rFonts w:ascii="Times New Roman" w:hAnsi="Times New Roman" w:cs="Times New Roman"/>
          <w:b/>
          <w:lang w:val="en-US"/>
        </w:rPr>
        <w:t xml:space="preserve">AGREEMENT </w:t>
      </w:r>
      <w:r w:rsidR="001933B4" w:rsidRPr="00CD2DFD">
        <w:rPr>
          <w:rFonts w:ascii="Times New Roman" w:hAnsi="Times New Roman" w:cs="Times New Roman"/>
          <w:b/>
          <w:lang w:val="en-US"/>
        </w:rPr>
        <w:t>№</w:t>
      </w:r>
      <w:permStart w:id="883230961" w:edGrp="everyone"/>
      <w:r w:rsidR="001933B4" w:rsidRPr="00CD2DFD">
        <w:rPr>
          <w:rFonts w:ascii="Times New Roman" w:hAnsi="Times New Roman" w:cs="Times New Roman"/>
          <w:b/>
          <w:lang w:val="en-US"/>
        </w:rPr>
        <w:t>__________</w:t>
      </w:r>
      <w:permEnd w:id="883230961"/>
    </w:p>
    <w:p w14:paraId="163634A7" w14:textId="77777777" w:rsidR="00414A0C" w:rsidRPr="004E2C7F" w:rsidRDefault="00463FD6" w:rsidP="00463FD6">
      <w:pPr>
        <w:spacing w:after="0"/>
        <w:rPr>
          <w:rFonts w:ascii="Times New Roman" w:hAnsi="Times New Roman" w:cs="Times New Roman"/>
          <w:lang w:val="en-US"/>
        </w:rPr>
      </w:pPr>
      <w:permStart w:id="120736042" w:edGrp="everyone"/>
      <w:r w:rsidRPr="004E2C7F">
        <w:rPr>
          <w:rFonts w:ascii="Times New Roman" w:hAnsi="Times New Roman" w:cs="Times New Roman"/>
          <w:lang w:val="en-US"/>
        </w:rPr>
        <w:t xml:space="preserve">______________________ </w:t>
      </w:r>
      <w:permEnd w:id="120736042"/>
      <w:r w:rsidRPr="004E2C7F">
        <w:rPr>
          <w:rFonts w:ascii="Times New Roman" w:hAnsi="Times New Roman" w:cs="Times New Roman"/>
          <w:lang w:val="en-US"/>
        </w:rPr>
        <w:t xml:space="preserve">                                                                                                                 </w:t>
      </w:r>
      <w:r w:rsidR="003B6F0D">
        <w:rPr>
          <w:rFonts w:ascii="Times New Roman" w:hAnsi="Times New Roman" w:cs="Times New Roman"/>
          <w:lang w:val="en-US"/>
        </w:rPr>
        <w:t xml:space="preserve"> </w:t>
      </w:r>
      <w:r w:rsidRPr="004E2C7F">
        <w:rPr>
          <w:rFonts w:ascii="Times New Roman" w:hAnsi="Times New Roman" w:cs="Times New Roman"/>
          <w:lang w:val="en-US"/>
        </w:rPr>
        <w:t xml:space="preserve">  </w:t>
      </w:r>
      <w:permStart w:id="712910694" w:edGrp="everyone"/>
      <w:r w:rsidRPr="00463FD6">
        <w:rPr>
          <w:rFonts w:ascii="Times New Roman" w:hAnsi="Times New Roman" w:cs="Times New Roman"/>
          <w:lang w:val="en-US"/>
        </w:rPr>
        <w:t>__</w:t>
      </w:r>
      <w:r w:rsidR="003B6F0D">
        <w:rPr>
          <w:rFonts w:ascii="Times New Roman" w:hAnsi="Times New Roman" w:cs="Times New Roman"/>
          <w:lang w:val="en-US"/>
        </w:rPr>
        <w:t>__</w:t>
      </w:r>
      <w:r w:rsidRPr="00463FD6">
        <w:rPr>
          <w:rFonts w:ascii="Times New Roman" w:hAnsi="Times New Roman" w:cs="Times New Roman"/>
          <w:lang w:val="en-US"/>
        </w:rPr>
        <w:t>_______</w:t>
      </w:r>
      <w:permEnd w:id="712910694"/>
      <w:r w:rsidRPr="004E2C7F">
        <w:rPr>
          <w:rFonts w:ascii="Times New Roman" w:hAnsi="Times New Roman" w:cs="Times New Roman"/>
          <w:lang w:val="en-US"/>
        </w:rPr>
        <w:t>,</w:t>
      </w:r>
      <w:r w:rsidR="004519DE">
        <w:rPr>
          <w:rFonts w:ascii="Times New Roman" w:hAnsi="Times New Roman" w:cs="Times New Roman"/>
          <w:lang w:val="en-US"/>
        </w:rPr>
        <w:t xml:space="preserve"> </w:t>
      </w:r>
      <w:r w:rsidR="003B6F0D">
        <w:rPr>
          <w:rFonts w:ascii="Times New Roman" w:hAnsi="Times New Roman" w:cs="Times New Roman"/>
          <w:lang w:val="en-US"/>
        </w:rPr>
        <w:t>2021</w:t>
      </w:r>
    </w:p>
    <w:p w14:paraId="388EB539" w14:textId="77777777" w:rsidR="00463FD6" w:rsidRPr="004E2C7F" w:rsidRDefault="00463FD6" w:rsidP="00463FD6">
      <w:pPr>
        <w:spacing w:after="0"/>
        <w:rPr>
          <w:rFonts w:ascii="Times New Roman" w:hAnsi="Times New Roman" w:cs="Times New Roman"/>
          <w:lang w:val="en-US"/>
        </w:rPr>
      </w:pPr>
    </w:p>
    <w:p w14:paraId="55CB1B48" w14:textId="77777777" w:rsidR="00414A0C" w:rsidRPr="00463FD6" w:rsidRDefault="00A81A67" w:rsidP="00463FD6">
      <w:pPr>
        <w:spacing w:after="0"/>
        <w:jc w:val="both"/>
        <w:rPr>
          <w:rFonts w:ascii="Times New Roman" w:hAnsi="Times New Roman" w:cs="Times New Roman"/>
          <w:lang w:val="en-US"/>
        </w:rPr>
      </w:pPr>
      <w:r>
        <w:rPr>
          <w:rFonts w:ascii="Times New Roman" w:hAnsi="Times New Roman" w:cs="Times New Roman"/>
          <w:b/>
          <w:lang w:val="en-US"/>
        </w:rPr>
        <w:t>ECOPSY</w:t>
      </w:r>
      <w:r w:rsidRPr="00A81A67">
        <w:rPr>
          <w:rFonts w:ascii="Times New Roman" w:hAnsi="Times New Roman" w:cs="Times New Roman"/>
          <w:b/>
          <w:lang w:val="en-US"/>
        </w:rPr>
        <w:t xml:space="preserve"> DIGITAL SOLUTIONS Limited Liability Company</w:t>
      </w:r>
      <w:r w:rsidR="00414A0C" w:rsidRPr="00463FD6">
        <w:rPr>
          <w:rFonts w:ascii="Times New Roman" w:hAnsi="Times New Roman" w:cs="Times New Roman"/>
          <w:b/>
          <w:lang w:val="en-US"/>
        </w:rPr>
        <w:t>,</w:t>
      </w:r>
      <w:r w:rsidR="00414A0C" w:rsidRPr="00463FD6">
        <w:rPr>
          <w:rFonts w:ascii="Times New Roman" w:hAnsi="Times New Roman" w:cs="Times New Roman"/>
          <w:lang w:val="en-US"/>
        </w:rPr>
        <w:t xml:space="preserve"> which is hereinafter referred to as «</w:t>
      </w:r>
      <w:r w:rsidR="00F35FD2" w:rsidRPr="00463FD6">
        <w:rPr>
          <w:rFonts w:ascii="Times New Roman" w:hAnsi="Times New Roman" w:cs="Times New Roman"/>
          <w:lang w:val="en-US"/>
        </w:rPr>
        <w:t>Contractor</w:t>
      </w:r>
      <w:r w:rsidR="00414A0C" w:rsidRPr="00463FD6">
        <w:rPr>
          <w:rFonts w:ascii="Times New Roman" w:hAnsi="Times New Roman" w:cs="Times New Roman"/>
          <w:lang w:val="en-US"/>
        </w:rPr>
        <w:t xml:space="preserve">» </w:t>
      </w:r>
      <w:r w:rsidR="00146CA2">
        <w:rPr>
          <w:rFonts w:ascii="Times New Roman" w:hAnsi="Times New Roman" w:cs="Times New Roman"/>
          <w:lang w:val="en-US"/>
        </w:rPr>
        <w:t xml:space="preserve">represented by </w:t>
      </w:r>
      <w:r w:rsidR="00420463">
        <w:rPr>
          <w:rFonts w:ascii="Times New Roman" w:hAnsi="Times New Roman" w:cs="Times New Roman"/>
          <w:lang w:val="en-US"/>
        </w:rPr>
        <w:t>General</w:t>
      </w:r>
      <w:r w:rsidR="003B6F0D">
        <w:rPr>
          <w:rFonts w:ascii="Times New Roman" w:hAnsi="Times New Roman" w:cs="Times New Roman"/>
          <w:lang w:val="en-US"/>
        </w:rPr>
        <w:t xml:space="preserve"> Director</w:t>
      </w:r>
      <w:r w:rsidR="00420463">
        <w:rPr>
          <w:rFonts w:ascii="Times New Roman" w:hAnsi="Times New Roman" w:cs="Times New Roman"/>
          <w:lang w:val="en-US"/>
        </w:rPr>
        <w:t xml:space="preserve"> Alla Shalunkova</w:t>
      </w:r>
      <w:r w:rsidR="003B6F0D" w:rsidRPr="003B6F0D">
        <w:rPr>
          <w:rFonts w:ascii="Times New Roman" w:hAnsi="Times New Roman" w:cs="Times New Roman"/>
          <w:lang w:val="en-US"/>
        </w:rPr>
        <w:t xml:space="preserve">, </w:t>
      </w:r>
      <w:r w:rsidR="00146CA2">
        <w:rPr>
          <w:rFonts w:ascii="Times New Roman" w:hAnsi="Times New Roman" w:cs="Times New Roman"/>
          <w:lang w:val="en-US"/>
        </w:rPr>
        <w:t>a</w:t>
      </w:r>
      <w:r w:rsidR="00420463">
        <w:rPr>
          <w:rFonts w:ascii="Times New Roman" w:hAnsi="Times New Roman" w:cs="Times New Roman"/>
          <w:lang w:val="en-US"/>
        </w:rPr>
        <w:t>cting on the basis of the Charter,</w:t>
      </w:r>
      <w:r w:rsidR="007C0C16">
        <w:rPr>
          <w:rFonts w:ascii="Times New Roman" w:hAnsi="Times New Roman" w:cs="Times New Roman"/>
          <w:lang w:val="en-US"/>
        </w:rPr>
        <w:t xml:space="preserve"> on </w:t>
      </w:r>
      <w:r w:rsidR="00414A0C" w:rsidRPr="00463FD6">
        <w:rPr>
          <w:rFonts w:ascii="Times New Roman" w:hAnsi="Times New Roman" w:cs="Times New Roman"/>
          <w:lang w:val="en-US"/>
        </w:rPr>
        <w:t>one hand, and</w:t>
      </w:r>
    </w:p>
    <w:p w14:paraId="6BE26F3F" w14:textId="709F2842" w:rsidR="000B10AE" w:rsidRDefault="00463FD6" w:rsidP="00463FD6">
      <w:pPr>
        <w:spacing w:after="0"/>
        <w:jc w:val="both"/>
        <w:rPr>
          <w:rFonts w:ascii="Times New Roman" w:hAnsi="Times New Roman" w:cs="Times New Roman"/>
          <w:lang w:val="en-US"/>
        </w:rPr>
      </w:pPr>
      <w:permStart w:id="662332173" w:edGrp="everyone"/>
      <w:r w:rsidRPr="00463FD6">
        <w:rPr>
          <w:rFonts w:ascii="Times New Roman" w:hAnsi="Times New Roman" w:cs="Times New Roman"/>
          <w:b/>
          <w:lang w:val="en-US"/>
        </w:rPr>
        <w:t>______________________________</w:t>
      </w:r>
      <w:permEnd w:id="662332173"/>
      <w:r w:rsidRPr="00463FD6">
        <w:rPr>
          <w:rFonts w:ascii="Times New Roman" w:hAnsi="Times New Roman" w:cs="Times New Roman"/>
          <w:b/>
          <w:lang w:val="en-US"/>
        </w:rPr>
        <w:t xml:space="preserve">, </w:t>
      </w:r>
      <w:r w:rsidR="00414A0C" w:rsidRPr="00463FD6">
        <w:rPr>
          <w:rFonts w:ascii="Times New Roman" w:hAnsi="Times New Roman" w:cs="Times New Roman"/>
          <w:lang w:val="en-US"/>
        </w:rPr>
        <w:t>here</w:t>
      </w:r>
      <w:r w:rsidR="00A81A67">
        <w:rPr>
          <w:rFonts w:ascii="Times New Roman" w:hAnsi="Times New Roman" w:cs="Times New Roman"/>
          <w:lang w:val="en-US"/>
        </w:rPr>
        <w:t>inafter referred to as «Client»</w:t>
      </w:r>
      <w:r w:rsidR="007C0C16">
        <w:rPr>
          <w:rFonts w:ascii="Times New Roman" w:hAnsi="Times New Roman" w:cs="Times New Roman"/>
          <w:lang w:val="en-US"/>
        </w:rPr>
        <w:t xml:space="preserve"> represented by</w:t>
      </w:r>
      <w:r w:rsidR="001933B4" w:rsidRPr="001933B4">
        <w:rPr>
          <w:rFonts w:ascii="Times New Roman" w:hAnsi="Times New Roman" w:cs="Times New Roman"/>
          <w:lang w:val="en-US"/>
        </w:rPr>
        <w:t xml:space="preserve"> </w:t>
      </w:r>
      <w:permStart w:id="927022001" w:edGrp="everyone"/>
      <w:r w:rsidRPr="00463FD6">
        <w:rPr>
          <w:rFonts w:ascii="Times New Roman" w:hAnsi="Times New Roman" w:cs="Times New Roman"/>
          <w:lang w:val="en-US"/>
        </w:rPr>
        <w:t>_____________________</w:t>
      </w:r>
      <w:permEnd w:id="927022001"/>
      <w:r w:rsidR="00414A0C" w:rsidRPr="00463FD6">
        <w:rPr>
          <w:rFonts w:ascii="Times New Roman" w:hAnsi="Times New Roman" w:cs="Times New Roman"/>
          <w:lang w:val="en-US"/>
        </w:rPr>
        <w:t xml:space="preserve">, </w:t>
      </w:r>
      <w:r w:rsidR="001933B4">
        <w:rPr>
          <w:rFonts w:ascii="Times New Roman" w:hAnsi="Times New Roman" w:cs="Times New Roman"/>
          <w:lang w:val="en-US"/>
        </w:rPr>
        <w:t xml:space="preserve">acting on the basis of the </w:t>
      </w:r>
      <w:permStart w:id="510272728" w:edGrp="everyone"/>
      <w:r w:rsidR="001933B4" w:rsidRPr="001933B4">
        <w:rPr>
          <w:rFonts w:ascii="Times New Roman" w:hAnsi="Times New Roman" w:cs="Times New Roman"/>
          <w:lang w:val="en-US"/>
        </w:rPr>
        <w:t>________________</w:t>
      </w:r>
      <w:permEnd w:id="510272728"/>
      <w:r w:rsidR="001933B4" w:rsidRPr="001933B4">
        <w:rPr>
          <w:rFonts w:ascii="Times New Roman" w:hAnsi="Times New Roman" w:cs="Times New Roman"/>
          <w:lang w:val="en-US"/>
        </w:rPr>
        <w:t xml:space="preserve"> </w:t>
      </w:r>
      <w:r w:rsidR="00414A0C" w:rsidRPr="00463FD6">
        <w:rPr>
          <w:rFonts w:ascii="Times New Roman" w:hAnsi="Times New Roman" w:cs="Times New Roman"/>
          <w:lang w:val="en-US"/>
        </w:rPr>
        <w:t xml:space="preserve">on the other hand, </w:t>
      </w:r>
      <w:r w:rsidR="003317CA">
        <w:rPr>
          <w:rFonts w:ascii="Times New Roman" w:hAnsi="Times New Roman" w:cs="Times New Roman"/>
          <w:lang w:val="en-US"/>
        </w:rPr>
        <w:t xml:space="preserve">collectively referred </w:t>
      </w:r>
      <w:r w:rsidR="005511E2">
        <w:rPr>
          <w:rFonts w:ascii="Times New Roman" w:hAnsi="Times New Roman" w:cs="Times New Roman"/>
          <w:lang w:val="en-US"/>
        </w:rPr>
        <w:t xml:space="preserve">to </w:t>
      </w:r>
      <w:r w:rsidR="003317CA">
        <w:rPr>
          <w:rFonts w:ascii="Times New Roman" w:hAnsi="Times New Roman" w:cs="Times New Roman"/>
          <w:lang w:val="en-US"/>
        </w:rPr>
        <w:t xml:space="preserve">as the Parties, </w:t>
      </w:r>
      <w:r w:rsidR="00414A0C" w:rsidRPr="00463FD6">
        <w:rPr>
          <w:rFonts w:ascii="Times New Roman" w:hAnsi="Times New Roman" w:cs="Times New Roman"/>
          <w:lang w:val="en-US"/>
        </w:rPr>
        <w:t>have signed the present Agreement as follows:</w:t>
      </w:r>
    </w:p>
    <w:p w14:paraId="68D2B8C6" w14:textId="77777777" w:rsidR="000B10AE" w:rsidRPr="00463FD6" w:rsidRDefault="000B10AE" w:rsidP="00463FD6">
      <w:pPr>
        <w:spacing w:after="0"/>
        <w:jc w:val="both"/>
        <w:rPr>
          <w:rFonts w:ascii="Times New Roman" w:hAnsi="Times New Roman" w:cs="Times New Roman"/>
          <w:lang w:val="en-US"/>
        </w:rPr>
      </w:pPr>
    </w:p>
    <w:p w14:paraId="77076B8D" w14:textId="77777777" w:rsidR="00A921AD" w:rsidRPr="00463FD6" w:rsidRDefault="00414A0C" w:rsidP="00463FD6">
      <w:pPr>
        <w:pStyle w:val="a3"/>
        <w:numPr>
          <w:ilvl w:val="0"/>
          <w:numId w:val="1"/>
        </w:numPr>
        <w:spacing w:after="0"/>
        <w:jc w:val="center"/>
        <w:rPr>
          <w:rFonts w:ascii="Times New Roman" w:hAnsi="Times New Roman" w:cs="Times New Roman"/>
          <w:b/>
          <w:lang w:val="en-US"/>
        </w:rPr>
      </w:pPr>
      <w:r w:rsidRPr="00463FD6">
        <w:rPr>
          <w:rFonts w:ascii="Times New Roman" w:hAnsi="Times New Roman" w:cs="Times New Roman"/>
          <w:b/>
          <w:lang w:val="en-US"/>
        </w:rPr>
        <w:t xml:space="preserve">SUBJECT OF THE </w:t>
      </w:r>
      <w:r w:rsidR="004A245A" w:rsidRPr="00463FD6">
        <w:rPr>
          <w:rFonts w:ascii="Times New Roman" w:hAnsi="Times New Roman" w:cs="Times New Roman"/>
          <w:b/>
          <w:shd w:val="clear" w:color="auto" w:fill="EFEFEF"/>
        </w:rPr>
        <w:t>AGREEMENT</w:t>
      </w:r>
    </w:p>
    <w:p w14:paraId="72B60871" w14:textId="77777777" w:rsidR="000B10AE" w:rsidRPr="00A81A67" w:rsidRDefault="00A81A67" w:rsidP="00A81A67">
      <w:pPr>
        <w:spacing w:after="0"/>
        <w:jc w:val="both"/>
        <w:rPr>
          <w:rFonts w:ascii="Times New Roman" w:hAnsi="Times New Roman" w:cs="Times New Roman"/>
          <w:lang w:val="en-US"/>
        </w:rPr>
      </w:pPr>
      <w:r w:rsidRPr="00A81A67">
        <w:rPr>
          <w:rFonts w:ascii="Times New Roman" w:hAnsi="Times New Roman" w:cs="Times New Roman"/>
          <w:lang w:val="en-US"/>
        </w:rPr>
        <w:t xml:space="preserve">1.1. The Contractor undertakes to provide the </w:t>
      </w:r>
      <w:r>
        <w:rPr>
          <w:rFonts w:ascii="Times New Roman" w:hAnsi="Times New Roman" w:cs="Times New Roman"/>
          <w:lang w:val="en-US"/>
        </w:rPr>
        <w:t>Client</w:t>
      </w:r>
      <w:r w:rsidRPr="00A81A67">
        <w:rPr>
          <w:rFonts w:ascii="Times New Roman" w:hAnsi="Times New Roman" w:cs="Times New Roman"/>
          <w:lang w:val="en-US"/>
        </w:rPr>
        <w:t xml:space="preserve"> </w:t>
      </w:r>
      <w:r w:rsidR="00213525" w:rsidRPr="00213525">
        <w:rPr>
          <w:rFonts w:ascii="Times New Roman" w:hAnsi="Times New Roman" w:cs="Times New Roman"/>
          <w:lang w:val="en-US"/>
        </w:rPr>
        <w:t xml:space="preserve">provision of services for the adaptation and modification of computer programs </w:t>
      </w:r>
      <w:r>
        <w:rPr>
          <w:rFonts w:ascii="Times New Roman" w:hAnsi="Times New Roman" w:cs="Times New Roman"/>
          <w:lang w:val="en-US"/>
        </w:rPr>
        <w:t xml:space="preserve">(hereinafter </w:t>
      </w:r>
      <w:r w:rsidRPr="00A81A67">
        <w:rPr>
          <w:rFonts w:ascii="Times New Roman" w:hAnsi="Times New Roman" w:cs="Times New Roman"/>
          <w:lang w:val="en-US"/>
        </w:rPr>
        <w:t xml:space="preserve">referred to as the services), and the </w:t>
      </w:r>
      <w:r>
        <w:rPr>
          <w:rFonts w:ascii="Times New Roman" w:hAnsi="Times New Roman" w:cs="Times New Roman"/>
          <w:lang w:val="en-US"/>
        </w:rPr>
        <w:t>Client</w:t>
      </w:r>
      <w:r w:rsidRPr="00A81A67">
        <w:rPr>
          <w:rFonts w:ascii="Times New Roman" w:hAnsi="Times New Roman" w:cs="Times New Roman"/>
          <w:lang w:val="en-US"/>
        </w:rPr>
        <w:t xml:space="preserve"> undertakes to pay for the services provided in accordance with the terms of the Agreement. The content and volume of the Contractor's services depends on the package of services chosen by the Client in accordance with Appendix No. 1 to this Agreement.</w:t>
      </w:r>
    </w:p>
    <w:p w14:paraId="4C6EB995" w14:textId="77777777" w:rsidR="00F6563C" w:rsidRPr="00463FD6" w:rsidRDefault="00F6563C" w:rsidP="00463FD6">
      <w:pPr>
        <w:spacing w:after="0"/>
        <w:jc w:val="both"/>
        <w:rPr>
          <w:rFonts w:ascii="Times New Roman" w:hAnsi="Times New Roman" w:cs="Times New Roman"/>
          <w:lang w:val="en-US"/>
        </w:rPr>
      </w:pPr>
    </w:p>
    <w:p w14:paraId="4ED25D93" w14:textId="77777777" w:rsidR="009B7733" w:rsidRPr="00463FD6" w:rsidRDefault="00A81A67" w:rsidP="00463FD6">
      <w:pPr>
        <w:spacing w:after="0"/>
        <w:jc w:val="center"/>
        <w:rPr>
          <w:rFonts w:ascii="Times New Roman" w:hAnsi="Times New Roman" w:cs="Times New Roman"/>
          <w:b/>
          <w:lang w:val="en-US"/>
        </w:rPr>
      </w:pPr>
      <w:r>
        <w:rPr>
          <w:rFonts w:ascii="Times New Roman" w:hAnsi="Times New Roman" w:cs="Times New Roman"/>
          <w:b/>
          <w:lang w:val="en-US"/>
        </w:rPr>
        <w:t>2</w:t>
      </w:r>
      <w:r w:rsidR="009B7733" w:rsidRPr="00463FD6">
        <w:rPr>
          <w:rFonts w:ascii="Times New Roman" w:hAnsi="Times New Roman" w:cs="Times New Roman"/>
          <w:b/>
          <w:lang w:val="en-US"/>
        </w:rPr>
        <w:t>. RIGHTS AND OBLIGATIONS OF THE PARTIES</w:t>
      </w:r>
    </w:p>
    <w:p w14:paraId="775C9F13" w14:textId="77777777" w:rsidR="009B7733" w:rsidRDefault="00A81A67" w:rsidP="00463FD6">
      <w:pPr>
        <w:spacing w:after="0"/>
        <w:jc w:val="both"/>
        <w:rPr>
          <w:rFonts w:ascii="Times New Roman" w:hAnsi="Times New Roman" w:cs="Times New Roman"/>
          <w:b/>
          <w:lang w:val="en-US"/>
        </w:rPr>
      </w:pPr>
      <w:r>
        <w:rPr>
          <w:rFonts w:ascii="Times New Roman" w:hAnsi="Times New Roman" w:cs="Times New Roman"/>
          <w:b/>
          <w:lang w:val="en-US"/>
        </w:rPr>
        <w:t>2</w:t>
      </w:r>
      <w:r w:rsidR="00756F1C">
        <w:rPr>
          <w:rFonts w:ascii="Times New Roman" w:hAnsi="Times New Roman" w:cs="Times New Roman"/>
          <w:b/>
          <w:lang w:val="en-US"/>
        </w:rPr>
        <w:t>.1. The Contractor agrees</w:t>
      </w:r>
      <w:r w:rsidR="009B7733" w:rsidRPr="00463FD6">
        <w:rPr>
          <w:rFonts w:ascii="Times New Roman" w:hAnsi="Times New Roman" w:cs="Times New Roman"/>
          <w:b/>
          <w:lang w:val="en-US"/>
        </w:rPr>
        <w:t>:</w:t>
      </w:r>
    </w:p>
    <w:p w14:paraId="374F9177" w14:textId="77777777" w:rsidR="00420463" w:rsidRPr="00420463" w:rsidRDefault="00420463" w:rsidP="00420463">
      <w:pPr>
        <w:spacing w:after="0"/>
        <w:jc w:val="both"/>
        <w:rPr>
          <w:rFonts w:ascii="Times New Roman" w:hAnsi="Times New Roman" w:cs="Times New Roman"/>
          <w:lang w:val="en-US"/>
        </w:rPr>
      </w:pPr>
      <w:r w:rsidRPr="00420463">
        <w:rPr>
          <w:rFonts w:ascii="Times New Roman" w:hAnsi="Times New Roman" w:cs="Times New Roman"/>
          <w:lang w:val="en-US"/>
        </w:rPr>
        <w:t xml:space="preserve">2.1.1. </w:t>
      </w:r>
      <w:r>
        <w:rPr>
          <w:rFonts w:ascii="Times New Roman" w:hAnsi="Times New Roman" w:cs="Times New Roman"/>
          <w:lang w:val="en-US"/>
        </w:rPr>
        <w:t>t</w:t>
      </w:r>
      <w:r w:rsidRPr="00420463">
        <w:rPr>
          <w:rFonts w:ascii="Times New Roman" w:hAnsi="Times New Roman" w:cs="Times New Roman"/>
          <w:lang w:val="en-US"/>
        </w:rPr>
        <w:t>o provide services in accordance with the instructions</w:t>
      </w:r>
      <w:bookmarkStart w:id="0" w:name="_GoBack"/>
      <w:bookmarkEnd w:id="0"/>
      <w:r w:rsidRPr="00420463">
        <w:rPr>
          <w:rFonts w:ascii="Times New Roman" w:hAnsi="Times New Roman" w:cs="Times New Roman"/>
          <w:lang w:val="en-US"/>
        </w:rPr>
        <w:t xml:space="preserve"> of the </w:t>
      </w:r>
      <w:r>
        <w:rPr>
          <w:rFonts w:ascii="Times New Roman" w:hAnsi="Times New Roman" w:cs="Times New Roman"/>
          <w:lang w:val="en-US"/>
        </w:rPr>
        <w:t>Client</w:t>
      </w:r>
      <w:r w:rsidRPr="00420463">
        <w:rPr>
          <w:rFonts w:ascii="Times New Roman" w:hAnsi="Times New Roman" w:cs="Times New Roman"/>
          <w:lang w:val="en-US"/>
        </w:rPr>
        <w:t xml:space="preserve"> qualita</w:t>
      </w:r>
      <w:r>
        <w:rPr>
          <w:rFonts w:ascii="Times New Roman" w:hAnsi="Times New Roman" w:cs="Times New Roman"/>
          <w:lang w:val="en-US"/>
        </w:rPr>
        <w:t xml:space="preserve">tively, in full and in due time </w:t>
      </w:r>
      <w:r w:rsidRPr="00A81A67">
        <w:rPr>
          <w:rFonts w:ascii="Times New Roman" w:hAnsi="Times New Roman" w:cs="Times New Roman"/>
          <w:lang w:val="en-US"/>
        </w:rPr>
        <w:t>in accordance with Appendix No. 1 to this Agreement</w:t>
      </w:r>
    </w:p>
    <w:p w14:paraId="028C5BEC" w14:textId="77777777" w:rsidR="00420463" w:rsidRPr="00420463" w:rsidRDefault="00420463" w:rsidP="00420463">
      <w:pPr>
        <w:spacing w:after="0"/>
        <w:jc w:val="both"/>
        <w:rPr>
          <w:rFonts w:ascii="Times New Roman" w:hAnsi="Times New Roman" w:cs="Times New Roman"/>
          <w:lang w:val="en-US"/>
        </w:rPr>
      </w:pPr>
      <w:r>
        <w:rPr>
          <w:rFonts w:ascii="Times New Roman" w:hAnsi="Times New Roman" w:cs="Times New Roman"/>
          <w:lang w:val="en-US"/>
        </w:rPr>
        <w:t xml:space="preserve">2.1.2. </w:t>
      </w:r>
      <w:r w:rsidRPr="00420463">
        <w:rPr>
          <w:rFonts w:ascii="Times New Roman" w:hAnsi="Times New Roman" w:cs="Times New Roman"/>
          <w:lang w:val="en-US"/>
        </w:rPr>
        <w:t xml:space="preserve">guarantees that during the period specified in the </w:t>
      </w:r>
      <w:r w:rsidRPr="00A81A67">
        <w:rPr>
          <w:rFonts w:ascii="Times New Roman" w:hAnsi="Times New Roman" w:cs="Times New Roman"/>
          <w:lang w:val="en-US"/>
        </w:rPr>
        <w:t>Agreement</w:t>
      </w:r>
      <w:r w:rsidRPr="00420463">
        <w:rPr>
          <w:rFonts w:ascii="Times New Roman" w:hAnsi="Times New Roman" w:cs="Times New Roman"/>
          <w:lang w:val="en-US"/>
        </w:rPr>
        <w:t xml:space="preserve">, the services will comply with the conditions described in the </w:t>
      </w:r>
      <w:r w:rsidRPr="00A81A67">
        <w:rPr>
          <w:rFonts w:ascii="Times New Roman" w:hAnsi="Times New Roman" w:cs="Times New Roman"/>
          <w:lang w:val="en-US"/>
        </w:rPr>
        <w:t>Agreement</w:t>
      </w:r>
      <w:r w:rsidRPr="00420463">
        <w:rPr>
          <w:rFonts w:ascii="Times New Roman" w:hAnsi="Times New Roman" w:cs="Times New Roman"/>
          <w:lang w:val="en-US"/>
        </w:rPr>
        <w:t>.</w:t>
      </w:r>
    </w:p>
    <w:p w14:paraId="5DAF3078" w14:textId="77777777" w:rsidR="00A81A67" w:rsidRDefault="00420463" w:rsidP="00420463">
      <w:pPr>
        <w:spacing w:after="0"/>
        <w:jc w:val="both"/>
        <w:rPr>
          <w:rFonts w:ascii="Times New Roman" w:hAnsi="Times New Roman" w:cs="Times New Roman"/>
          <w:lang w:val="en-US"/>
        </w:rPr>
      </w:pPr>
      <w:r w:rsidRPr="00420463">
        <w:rPr>
          <w:rFonts w:ascii="Times New Roman" w:hAnsi="Times New Roman" w:cs="Times New Roman"/>
          <w:lang w:val="en-US"/>
        </w:rPr>
        <w:t>2.</w:t>
      </w:r>
      <w:r>
        <w:rPr>
          <w:rFonts w:ascii="Times New Roman" w:hAnsi="Times New Roman" w:cs="Times New Roman"/>
          <w:lang w:val="en-US"/>
        </w:rPr>
        <w:t>1.</w:t>
      </w:r>
      <w:r w:rsidRPr="00420463">
        <w:rPr>
          <w:rFonts w:ascii="Times New Roman" w:hAnsi="Times New Roman" w:cs="Times New Roman"/>
          <w:lang w:val="en-US"/>
        </w:rPr>
        <w:t>3</w:t>
      </w:r>
      <w:r>
        <w:rPr>
          <w:rFonts w:ascii="Times New Roman" w:hAnsi="Times New Roman" w:cs="Times New Roman"/>
          <w:lang w:val="en-US"/>
        </w:rPr>
        <w:t>. p</w:t>
      </w:r>
      <w:r w:rsidRPr="00420463">
        <w:rPr>
          <w:rFonts w:ascii="Times New Roman" w:hAnsi="Times New Roman" w:cs="Times New Roman"/>
          <w:lang w:val="en-US"/>
        </w:rPr>
        <w:t xml:space="preserve">rovide technical support for the operation of the system to the extent and within the terms </w:t>
      </w:r>
      <w:r w:rsidRPr="00A81A67">
        <w:rPr>
          <w:rFonts w:ascii="Times New Roman" w:hAnsi="Times New Roman" w:cs="Times New Roman"/>
          <w:lang w:val="en-US"/>
        </w:rPr>
        <w:t>i</w:t>
      </w:r>
      <w:r>
        <w:rPr>
          <w:rFonts w:ascii="Times New Roman" w:hAnsi="Times New Roman" w:cs="Times New Roman"/>
          <w:lang w:val="en-US"/>
        </w:rPr>
        <w:t>n accordance with Appendix No. 2</w:t>
      </w:r>
      <w:r w:rsidRPr="00A81A67">
        <w:rPr>
          <w:rFonts w:ascii="Times New Roman" w:hAnsi="Times New Roman" w:cs="Times New Roman"/>
          <w:lang w:val="en-US"/>
        </w:rPr>
        <w:t xml:space="preserve"> to this Agreement.</w:t>
      </w:r>
    </w:p>
    <w:p w14:paraId="24E34D3B" w14:textId="77777777" w:rsidR="00420463" w:rsidRPr="00420463" w:rsidRDefault="00420463" w:rsidP="00420463">
      <w:pPr>
        <w:spacing w:after="0"/>
        <w:jc w:val="both"/>
        <w:rPr>
          <w:rFonts w:ascii="Times New Roman" w:hAnsi="Times New Roman" w:cs="Times New Roman"/>
          <w:lang w:val="en-US"/>
        </w:rPr>
      </w:pPr>
    </w:p>
    <w:p w14:paraId="3F168E8D" w14:textId="77777777" w:rsidR="00F35FD2" w:rsidRPr="00463FD6" w:rsidRDefault="00420463" w:rsidP="00463FD6">
      <w:pPr>
        <w:spacing w:after="0"/>
        <w:jc w:val="both"/>
        <w:rPr>
          <w:rFonts w:ascii="Times New Roman" w:hAnsi="Times New Roman" w:cs="Times New Roman"/>
          <w:b/>
          <w:lang w:val="en-US"/>
        </w:rPr>
      </w:pPr>
      <w:r>
        <w:rPr>
          <w:rFonts w:ascii="Times New Roman" w:hAnsi="Times New Roman" w:cs="Times New Roman"/>
          <w:b/>
          <w:lang w:val="en-US"/>
        </w:rPr>
        <w:t>2</w:t>
      </w:r>
      <w:r w:rsidR="00756F1C">
        <w:rPr>
          <w:rFonts w:ascii="Times New Roman" w:hAnsi="Times New Roman" w:cs="Times New Roman"/>
          <w:b/>
          <w:lang w:val="en-US"/>
        </w:rPr>
        <w:t>.2. The Client agrees</w:t>
      </w:r>
      <w:r w:rsidR="00F35FD2" w:rsidRPr="00463FD6">
        <w:rPr>
          <w:rFonts w:ascii="Times New Roman" w:hAnsi="Times New Roman" w:cs="Times New Roman"/>
          <w:b/>
          <w:lang w:val="en-US"/>
        </w:rPr>
        <w:t>:</w:t>
      </w:r>
    </w:p>
    <w:p w14:paraId="5F6780F3" w14:textId="77777777" w:rsidR="00420463" w:rsidRPr="00420463" w:rsidRDefault="00420463" w:rsidP="00420463">
      <w:pPr>
        <w:spacing w:after="0"/>
        <w:jc w:val="both"/>
        <w:rPr>
          <w:rFonts w:ascii="Times New Roman" w:hAnsi="Times New Roman" w:cs="Times New Roman"/>
          <w:lang w:val="en-US"/>
        </w:rPr>
      </w:pPr>
      <w:r>
        <w:rPr>
          <w:rFonts w:ascii="Times New Roman" w:hAnsi="Times New Roman" w:cs="Times New Roman"/>
          <w:lang w:val="en-US"/>
        </w:rPr>
        <w:t>2.2.1.</w:t>
      </w:r>
      <w:r w:rsidRPr="00420463">
        <w:rPr>
          <w:rFonts w:ascii="Times New Roman" w:hAnsi="Times New Roman" w:cs="Times New Roman"/>
          <w:lang w:val="en-US"/>
        </w:rPr>
        <w:t xml:space="preserve"> undertakes to report any defects to the Contractor as soon as possible through the support channel approved by the Contractor, while providing a detailed description of the problem and any other information necessary to eliminate the defect. The </w:t>
      </w:r>
      <w:r>
        <w:rPr>
          <w:rFonts w:ascii="Times New Roman" w:hAnsi="Times New Roman" w:cs="Times New Roman"/>
          <w:lang w:val="en-US"/>
        </w:rPr>
        <w:t>Client</w:t>
      </w:r>
      <w:r w:rsidRPr="00420463">
        <w:rPr>
          <w:rFonts w:ascii="Times New Roman" w:hAnsi="Times New Roman" w:cs="Times New Roman"/>
          <w:lang w:val="en-US"/>
        </w:rPr>
        <w:t xml:space="preserve"> assists the Contractor and provides relevant information that will help the Contractor reproduce, identify, and resolve the error that occurred, including, for example, the instance name, user name,</w:t>
      </w:r>
      <w:r>
        <w:rPr>
          <w:rFonts w:ascii="Times New Roman" w:hAnsi="Times New Roman" w:cs="Times New Roman"/>
          <w:lang w:val="en-US"/>
        </w:rPr>
        <w:t xml:space="preserve"> </w:t>
      </w:r>
      <w:r w:rsidRPr="00420463">
        <w:rPr>
          <w:rFonts w:ascii="Times New Roman" w:hAnsi="Times New Roman" w:cs="Times New Roman"/>
          <w:lang w:val="en-US"/>
        </w:rPr>
        <w:t>form name, and screenshot.</w:t>
      </w:r>
    </w:p>
    <w:p w14:paraId="20CAE04B" w14:textId="77777777" w:rsidR="007647E0" w:rsidRPr="00420463" w:rsidRDefault="00420463" w:rsidP="00420463">
      <w:pPr>
        <w:spacing w:after="0"/>
        <w:rPr>
          <w:rFonts w:ascii="Times New Roman" w:hAnsi="Times New Roman" w:cs="Times New Roman"/>
          <w:lang w:val="en-US"/>
        </w:rPr>
      </w:pPr>
      <w:r>
        <w:rPr>
          <w:rFonts w:ascii="Times New Roman" w:hAnsi="Times New Roman" w:cs="Times New Roman"/>
          <w:lang w:val="en-US"/>
        </w:rPr>
        <w:t xml:space="preserve">2.2.2. </w:t>
      </w:r>
      <w:r w:rsidRPr="00420463">
        <w:rPr>
          <w:rFonts w:ascii="Times New Roman" w:hAnsi="Times New Roman" w:cs="Times New Roman"/>
          <w:lang w:val="en-US"/>
        </w:rPr>
        <w:t xml:space="preserve">Pay for the services rendered by the Contractor in accordance with the procedure provided for in the </w:t>
      </w:r>
      <w:r w:rsidRPr="00A81A67">
        <w:rPr>
          <w:rFonts w:ascii="Times New Roman" w:hAnsi="Times New Roman" w:cs="Times New Roman"/>
          <w:lang w:val="en-US"/>
        </w:rPr>
        <w:t>Agreement</w:t>
      </w:r>
      <w:r w:rsidRPr="00420463">
        <w:rPr>
          <w:rFonts w:ascii="Times New Roman" w:hAnsi="Times New Roman" w:cs="Times New Roman"/>
          <w:lang w:val="en-US"/>
        </w:rPr>
        <w:t>.</w:t>
      </w:r>
    </w:p>
    <w:p w14:paraId="220B53F2" w14:textId="77777777" w:rsidR="00420463" w:rsidRDefault="00420463" w:rsidP="00463FD6">
      <w:pPr>
        <w:spacing w:after="0"/>
        <w:jc w:val="center"/>
        <w:rPr>
          <w:rFonts w:ascii="Times New Roman" w:hAnsi="Times New Roman" w:cs="Times New Roman"/>
          <w:b/>
          <w:lang w:val="en-US"/>
        </w:rPr>
      </w:pPr>
    </w:p>
    <w:p w14:paraId="27A03552" w14:textId="77777777" w:rsidR="00F35FD2" w:rsidRPr="00463FD6" w:rsidRDefault="00420463" w:rsidP="00463FD6">
      <w:pPr>
        <w:spacing w:after="0"/>
        <w:jc w:val="center"/>
        <w:rPr>
          <w:rFonts w:ascii="Times New Roman" w:hAnsi="Times New Roman" w:cs="Times New Roman"/>
          <w:b/>
          <w:lang w:val="en-US"/>
        </w:rPr>
      </w:pPr>
      <w:r>
        <w:rPr>
          <w:rFonts w:ascii="Times New Roman" w:hAnsi="Times New Roman" w:cs="Times New Roman"/>
          <w:b/>
          <w:lang w:val="en-US"/>
        </w:rPr>
        <w:t>3</w:t>
      </w:r>
      <w:r w:rsidR="00B312B2" w:rsidRPr="00463FD6">
        <w:rPr>
          <w:rFonts w:ascii="Times New Roman" w:hAnsi="Times New Roman" w:cs="Times New Roman"/>
          <w:b/>
          <w:lang w:val="en-US"/>
        </w:rPr>
        <w:t>. CO</w:t>
      </w:r>
      <w:r w:rsidR="00757EC3">
        <w:rPr>
          <w:rFonts w:ascii="Times New Roman" w:hAnsi="Times New Roman" w:cs="Times New Roman"/>
          <w:b/>
          <w:lang w:val="en-US"/>
        </w:rPr>
        <w:t xml:space="preserve">ST OF SERVICES AND </w:t>
      </w:r>
      <w:r w:rsidR="00B312B2" w:rsidRPr="00463FD6">
        <w:rPr>
          <w:rFonts w:ascii="Times New Roman" w:hAnsi="Times New Roman" w:cs="Times New Roman"/>
          <w:b/>
          <w:lang w:val="en-US"/>
        </w:rPr>
        <w:t>PAYMENTS</w:t>
      </w:r>
      <w:r w:rsidR="00757EC3">
        <w:rPr>
          <w:rFonts w:ascii="Times New Roman" w:hAnsi="Times New Roman" w:cs="Times New Roman"/>
          <w:b/>
          <w:lang w:val="en-US"/>
        </w:rPr>
        <w:t xml:space="preserve"> TERMS</w:t>
      </w:r>
    </w:p>
    <w:p w14:paraId="482A4C6D" w14:textId="1270D19F" w:rsidR="00D30437"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B312B2" w:rsidRPr="00D067E4">
        <w:rPr>
          <w:rFonts w:ascii="Times New Roman" w:hAnsi="Times New Roman" w:cs="Times New Roman"/>
          <w:lang w:val="en-US"/>
        </w:rPr>
        <w:t>.1. The co</w:t>
      </w:r>
      <w:r w:rsidR="00757EC3" w:rsidRPr="00D067E4">
        <w:rPr>
          <w:rFonts w:ascii="Times New Roman" w:hAnsi="Times New Roman" w:cs="Times New Roman"/>
          <w:lang w:val="en-US"/>
        </w:rPr>
        <w:t xml:space="preserve">st of services is </w:t>
      </w:r>
      <w:r w:rsidR="00B312B2" w:rsidRPr="00D067E4">
        <w:rPr>
          <w:rFonts w:ascii="Times New Roman" w:hAnsi="Times New Roman" w:cs="Times New Roman"/>
          <w:lang w:val="en-US"/>
        </w:rPr>
        <w:t xml:space="preserve">specified in </w:t>
      </w:r>
      <w:r w:rsidRPr="00A81A67">
        <w:rPr>
          <w:rFonts w:ascii="Times New Roman" w:hAnsi="Times New Roman" w:cs="Times New Roman"/>
          <w:lang w:val="en-US"/>
        </w:rPr>
        <w:t>Appendix No. 1 to this Agreement</w:t>
      </w:r>
      <w:r w:rsidR="00B312B2" w:rsidRPr="00D067E4">
        <w:rPr>
          <w:rFonts w:ascii="Times New Roman" w:hAnsi="Times New Roman" w:cs="Times New Roman"/>
          <w:lang w:val="en-US"/>
        </w:rPr>
        <w:t>. The cost of services of the Contracto</w:t>
      </w:r>
      <w:r w:rsidR="004519DE" w:rsidRPr="00D067E4">
        <w:rPr>
          <w:rFonts w:ascii="Times New Roman" w:hAnsi="Times New Roman" w:cs="Times New Roman"/>
          <w:lang w:val="en-US"/>
        </w:rPr>
        <w:t>r is determined in</w:t>
      </w:r>
      <w:r w:rsidR="001933B4">
        <w:rPr>
          <w:rFonts w:ascii="Times New Roman" w:hAnsi="Times New Roman" w:cs="Times New Roman"/>
          <w:lang w:val="en-US"/>
        </w:rPr>
        <w:t xml:space="preserve"> euro (EUR)</w:t>
      </w:r>
      <w:r w:rsidR="00D30437">
        <w:rPr>
          <w:rFonts w:ascii="Times New Roman" w:hAnsi="Times New Roman" w:cs="Times New Roman"/>
          <w:lang w:val="en-US"/>
        </w:rPr>
        <w:t>.</w:t>
      </w:r>
    </w:p>
    <w:p w14:paraId="19C2CFEF" w14:textId="2E25D817" w:rsidR="00B312B2" w:rsidRPr="00D067E4"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D067E4" w:rsidRPr="00D067E4">
        <w:rPr>
          <w:rFonts w:ascii="Times New Roman" w:hAnsi="Times New Roman" w:cs="Times New Roman"/>
          <w:lang w:val="en-US"/>
        </w:rPr>
        <w:t xml:space="preserve">.2. </w:t>
      </w:r>
      <w:r w:rsidR="00973AC4" w:rsidRPr="00D067E4">
        <w:rPr>
          <w:rFonts w:ascii="Times New Roman" w:hAnsi="Times New Roman" w:cs="Times New Roman"/>
          <w:lang w:val="en-US"/>
        </w:rPr>
        <w:t>If not</w:t>
      </w:r>
      <w:r w:rsidR="00B312B2" w:rsidRPr="00D067E4">
        <w:rPr>
          <w:rFonts w:ascii="Times New Roman" w:hAnsi="Times New Roman" w:cs="Times New Roman"/>
          <w:lang w:val="en-US"/>
        </w:rPr>
        <w:t xml:space="preserve"> </w:t>
      </w:r>
      <w:r w:rsidR="00D067E4" w:rsidRPr="00D067E4">
        <w:rPr>
          <w:rFonts w:ascii="Times New Roman" w:hAnsi="Times New Roman" w:cs="Times New Roman"/>
          <w:lang w:val="en-US"/>
        </w:rPr>
        <w:t>specified otherwise</w:t>
      </w:r>
      <w:r w:rsidR="00B312B2" w:rsidRPr="00D067E4">
        <w:rPr>
          <w:rFonts w:ascii="Times New Roman" w:hAnsi="Times New Roman" w:cs="Times New Roman"/>
          <w:lang w:val="en-US"/>
        </w:rPr>
        <w:t xml:space="preserve">, </w:t>
      </w:r>
      <w:r w:rsidR="00D067E4" w:rsidRPr="00D067E4">
        <w:rPr>
          <w:rFonts w:ascii="Times New Roman" w:hAnsi="Times New Roman" w:cs="Times New Roman"/>
          <w:lang w:val="en-US"/>
        </w:rPr>
        <w:t xml:space="preserve">the </w:t>
      </w:r>
      <w:r w:rsidR="00B312B2" w:rsidRPr="00D067E4">
        <w:rPr>
          <w:rFonts w:ascii="Times New Roman" w:hAnsi="Times New Roman" w:cs="Times New Roman"/>
          <w:lang w:val="en-US"/>
        </w:rPr>
        <w:t>payment</w:t>
      </w:r>
      <w:r w:rsidR="00D067E4" w:rsidRPr="00D067E4">
        <w:rPr>
          <w:rFonts w:ascii="Times New Roman" w:hAnsi="Times New Roman" w:cs="Times New Roman"/>
          <w:lang w:val="en-US"/>
        </w:rPr>
        <w:t xml:space="preserve"> is done</w:t>
      </w:r>
      <w:r w:rsidR="00B312B2" w:rsidRPr="00D067E4">
        <w:rPr>
          <w:rFonts w:ascii="Times New Roman" w:hAnsi="Times New Roman" w:cs="Times New Roman"/>
          <w:lang w:val="en-US"/>
        </w:rPr>
        <w:t xml:space="preserve"> </w:t>
      </w:r>
      <w:r>
        <w:rPr>
          <w:rFonts w:ascii="Times New Roman" w:hAnsi="Times New Roman" w:cs="Times New Roman"/>
          <w:lang w:val="en-US"/>
        </w:rPr>
        <w:t xml:space="preserve">in </w:t>
      </w:r>
      <w:r w:rsidR="001933B4">
        <w:rPr>
          <w:rFonts w:ascii="Times New Roman" w:hAnsi="Times New Roman" w:cs="Times New Roman"/>
          <w:lang w:val="en-US"/>
        </w:rPr>
        <w:t>EUR</w:t>
      </w:r>
      <w:r w:rsidR="004519DE" w:rsidRPr="00D067E4">
        <w:rPr>
          <w:rFonts w:ascii="Times New Roman" w:hAnsi="Times New Roman" w:cs="Times New Roman"/>
          <w:lang w:val="en-US"/>
        </w:rPr>
        <w:t xml:space="preserve"> by bank transfer on the </w:t>
      </w:r>
      <w:r w:rsidR="00B312B2" w:rsidRPr="00D067E4">
        <w:rPr>
          <w:rFonts w:ascii="Times New Roman" w:hAnsi="Times New Roman" w:cs="Times New Roman"/>
          <w:lang w:val="en-US"/>
        </w:rPr>
        <w:t>Contractor</w:t>
      </w:r>
      <w:r w:rsidR="004519DE" w:rsidRPr="00D067E4">
        <w:rPr>
          <w:rFonts w:ascii="Times New Roman" w:hAnsi="Times New Roman" w:cs="Times New Roman"/>
          <w:lang w:val="en-US"/>
        </w:rPr>
        <w:t xml:space="preserve">’s </w:t>
      </w:r>
      <w:r w:rsidR="00973AC4">
        <w:rPr>
          <w:rFonts w:ascii="Times New Roman" w:hAnsi="Times New Roman" w:cs="Times New Roman"/>
          <w:lang w:val="en-US"/>
        </w:rPr>
        <w:t>account within 5</w:t>
      </w:r>
      <w:r w:rsidR="004519DE" w:rsidRPr="00D067E4">
        <w:rPr>
          <w:rFonts w:ascii="Times New Roman" w:hAnsi="Times New Roman" w:cs="Times New Roman"/>
          <w:lang w:val="en-US"/>
        </w:rPr>
        <w:t xml:space="preserve"> </w:t>
      </w:r>
      <w:r w:rsidR="00973AC4">
        <w:rPr>
          <w:rFonts w:ascii="Times New Roman" w:hAnsi="Times New Roman" w:cs="Times New Roman"/>
          <w:lang w:val="en-US"/>
        </w:rPr>
        <w:t xml:space="preserve">(five) </w:t>
      </w:r>
      <w:r w:rsidR="004519DE" w:rsidRPr="00D067E4">
        <w:rPr>
          <w:rFonts w:ascii="Times New Roman" w:hAnsi="Times New Roman" w:cs="Times New Roman"/>
          <w:lang w:val="en-US"/>
        </w:rPr>
        <w:t>working days from the date of the invoice issuance.</w:t>
      </w:r>
    </w:p>
    <w:p w14:paraId="61AFD199" w14:textId="77777777" w:rsidR="00CE51F2"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4519DE">
        <w:rPr>
          <w:rFonts w:ascii="Times New Roman" w:hAnsi="Times New Roman" w:cs="Times New Roman"/>
          <w:lang w:val="en-US"/>
        </w:rPr>
        <w:t>.3</w:t>
      </w:r>
      <w:r w:rsidR="00CE51F2" w:rsidRPr="00463FD6">
        <w:rPr>
          <w:rFonts w:ascii="Times New Roman" w:hAnsi="Times New Roman" w:cs="Times New Roman"/>
          <w:lang w:val="en-US"/>
        </w:rPr>
        <w:t xml:space="preserve">. </w:t>
      </w:r>
      <w:r w:rsidR="0030206C">
        <w:rPr>
          <w:rFonts w:ascii="Times New Roman" w:hAnsi="Times New Roman" w:cs="Times New Roman"/>
          <w:lang w:val="en-US"/>
        </w:rPr>
        <w:t xml:space="preserve">In case of failure to settle the outstanding </w:t>
      </w:r>
      <w:r w:rsidR="007041B5">
        <w:rPr>
          <w:rFonts w:ascii="Times New Roman" w:hAnsi="Times New Roman" w:cs="Times New Roman"/>
          <w:lang w:val="en-US"/>
        </w:rPr>
        <w:t>invoices</w:t>
      </w:r>
      <w:r w:rsidR="0030206C">
        <w:rPr>
          <w:rFonts w:ascii="Times New Roman" w:hAnsi="Times New Roman" w:cs="Times New Roman"/>
          <w:lang w:val="en-US"/>
        </w:rPr>
        <w:t xml:space="preserve"> </w:t>
      </w:r>
      <w:r w:rsidR="00CE51F2" w:rsidRPr="00463FD6">
        <w:rPr>
          <w:rFonts w:ascii="Times New Roman" w:hAnsi="Times New Roman" w:cs="Times New Roman"/>
          <w:lang w:val="en-US"/>
        </w:rPr>
        <w:t xml:space="preserve">in </w:t>
      </w:r>
      <w:r w:rsidR="0030206C">
        <w:rPr>
          <w:rFonts w:ascii="Times New Roman" w:hAnsi="Times New Roman" w:cs="Times New Roman"/>
          <w:lang w:val="en-US"/>
        </w:rPr>
        <w:t xml:space="preserve">time, </w:t>
      </w:r>
      <w:r w:rsidR="00CE51F2" w:rsidRPr="00463FD6">
        <w:rPr>
          <w:rFonts w:ascii="Times New Roman" w:hAnsi="Times New Roman" w:cs="Times New Roman"/>
          <w:lang w:val="en-US"/>
        </w:rPr>
        <w:t xml:space="preserve">the Contractor reserves the right </w:t>
      </w:r>
      <w:r w:rsidR="0030206C">
        <w:rPr>
          <w:rFonts w:ascii="Times New Roman" w:hAnsi="Times New Roman" w:cs="Times New Roman"/>
          <w:lang w:val="en-US"/>
        </w:rPr>
        <w:t xml:space="preserve">to </w:t>
      </w:r>
      <w:r w:rsidR="00CE51F2" w:rsidRPr="00463FD6">
        <w:rPr>
          <w:rFonts w:ascii="Times New Roman" w:hAnsi="Times New Roman" w:cs="Times New Roman"/>
          <w:lang w:val="en-US"/>
        </w:rPr>
        <w:t>suspend</w:t>
      </w:r>
      <w:r>
        <w:rPr>
          <w:rFonts w:ascii="Times New Roman" w:hAnsi="Times New Roman" w:cs="Times New Roman"/>
          <w:lang w:val="en-US"/>
        </w:rPr>
        <w:t xml:space="preserve"> rendering services under this A</w:t>
      </w:r>
      <w:r w:rsidR="00CE51F2" w:rsidRPr="00463FD6">
        <w:rPr>
          <w:rFonts w:ascii="Times New Roman" w:hAnsi="Times New Roman" w:cs="Times New Roman"/>
          <w:lang w:val="en-US"/>
        </w:rPr>
        <w:t>greement.</w:t>
      </w:r>
    </w:p>
    <w:p w14:paraId="3108C941" w14:textId="77777777" w:rsidR="007647E0" w:rsidRPr="00463FD6" w:rsidRDefault="007647E0" w:rsidP="00463FD6">
      <w:pPr>
        <w:spacing w:after="0"/>
        <w:jc w:val="both"/>
        <w:rPr>
          <w:rFonts w:ascii="Times New Roman" w:hAnsi="Times New Roman" w:cs="Times New Roman"/>
          <w:lang w:val="en-US"/>
        </w:rPr>
      </w:pPr>
    </w:p>
    <w:p w14:paraId="391D80F4" w14:textId="77777777" w:rsidR="00CE51F2" w:rsidRPr="00463FD6" w:rsidRDefault="007041B5" w:rsidP="00463FD6">
      <w:pPr>
        <w:spacing w:after="0"/>
        <w:jc w:val="center"/>
        <w:rPr>
          <w:rFonts w:ascii="Times New Roman" w:hAnsi="Times New Roman" w:cs="Times New Roman"/>
          <w:b/>
          <w:lang w:val="en-US"/>
        </w:rPr>
      </w:pPr>
      <w:r>
        <w:rPr>
          <w:rFonts w:ascii="Times New Roman" w:hAnsi="Times New Roman" w:cs="Times New Roman"/>
          <w:b/>
          <w:lang w:val="en-US"/>
        </w:rPr>
        <w:t>4</w:t>
      </w:r>
      <w:r w:rsidR="00CE51F2" w:rsidRPr="00463FD6">
        <w:rPr>
          <w:rFonts w:ascii="Times New Roman" w:hAnsi="Times New Roman" w:cs="Times New Roman"/>
          <w:b/>
          <w:lang w:val="en-US"/>
        </w:rPr>
        <w:t>. RESPONSIBILITY OF THE PARTIES</w:t>
      </w:r>
    </w:p>
    <w:p w14:paraId="3BE8EF47" w14:textId="77777777" w:rsidR="00CE51F2" w:rsidRPr="00463FD6" w:rsidRDefault="00C81D46" w:rsidP="00463FD6">
      <w:pPr>
        <w:spacing w:after="0"/>
        <w:jc w:val="both"/>
        <w:rPr>
          <w:rFonts w:ascii="Times New Roman" w:hAnsi="Times New Roman" w:cs="Times New Roman"/>
          <w:lang w:val="en-US"/>
        </w:rPr>
      </w:pPr>
      <w:r w:rsidRPr="00463FD6">
        <w:rPr>
          <w:rFonts w:ascii="Times New Roman" w:hAnsi="Times New Roman" w:cs="Times New Roman"/>
          <w:lang w:val="en-US"/>
        </w:rPr>
        <w:t>The P</w:t>
      </w:r>
      <w:r w:rsidR="00CE51F2" w:rsidRPr="00463FD6">
        <w:rPr>
          <w:rFonts w:ascii="Times New Roman" w:hAnsi="Times New Roman" w:cs="Times New Roman"/>
          <w:lang w:val="en-US"/>
        </w:rPr>
        <w:t xml:space="preserve">arties bear responsibility for non-execution or improper execution </w:t>
      </w:r>
      <w:r w:rsidR="00711582">
        <w:rPr>
          <w:rFonts w:ascii="Times New Roman" w:hAnsi="Times New Roman" w:cs="Times New Roman"/>
          <w:lang w:val="en-US"/>
        </w:rPr>
        <w:t>under</w:t>
      </w:r>
      <w:r w:rsidRPr="00463FD6">
        <w:rPr>
          <w:rFonts w:ascii="Times New Roman" w:hAnsi="Times New Roman" w:cs="Times New Roman"/>
          <w:lang w:val="en-US"/>
        </w:rPr>
        <w:t xml:space="preserve"> this A</w:t>
      </w:r>
      <w:r w:rsidR="00CE51F2" w:rsidRPr="00463FD6">
        <w:rPr>
          <w:rFonts w:ascii="Times New Roman" w:hAnsi="Times New Roman" w:cs="Times New Roman"/>
          <w:lang w:val="en-US"/>
        </w:rPr>
        <w:t>greement.</w:t>
      </w:r>
    </w:p>
    <w:p w14:paraId="72303A13" w14:textId="77777777" w:rsidR="001F042E" w:rsidRPr="00463FD6" w:rsidRDefault="001F042E" w:rsidP="00463FD6">
      <w:pPr>
        <w:spacing w:after="0"/>
        <w:jc w:val="both"/>
        <w:rPr>
          <w:rFonts w:ascii="Times New Roman" w:hAnsi="Times New Roman" w:cs="Times New Roman"/>
          <w:lang w:val="en-US"/>
        </w:rPr>
      </w:pPr>
    </w:p>
    <w:p w14:paraId="3F30EF73" w14:textId="77777777" w:rsidR="00C81D46" w:rsidRPr="00463FD6" w:rsidRDefault="007041B5" w:rsidP="00463FD6">
      <w:pPr>
        <w:spacing w:after="0"/>
        <w:jc w:val="center"/>
        <w:rPr>
          <w:rFonts w:ascii="Times New Roman" w:hAnsi="Times New Roman" w:cs="Times New Roman"/>
          <w:b/>
          <w:lang w:val="en-US"/>
        </w:rPr>
      </w:pPr>
      <w:r>
        <w:rPr>
          <w:rFonts w:ascii="Times New Roman" w:hAnsi="Times New Roman" w:cs="Times New Roman"/>
          <w:b/>
          <w:lang w:val="en-US"/>
        </w:rPr>
        <w:t>5</w:t>
      </w:r>
      <w:r w:rsidR="00C81D46" w:rsidRPr="00463FD6">
        <w:rPr>
          <w:rFonts w:ascii="Times New Roman" w:hAnsi="Times New Roman" w:cs="Times New Roman"/>
          <w:b/>
          <w:lang w:val="en-US"/>
        </w:rPr>
        <w:t>. FORCE MAJEURE</w:t>
      </w:r>
    </w:p>
    <w:p w14:paraId="535EF50E" w14:textId="77777777" w:rsidR="00C81D46" w:rsidRPr="00463FD6" w:rsidRDefault="00C81D46" w:rsidP="00463FD6">
      <w:pPr>
        <w:spacing w:after="0"/>
        <w:jc w:val="both"/>
        <w:rPr>
          <w:rFonts w:ascii="Times New Roman" w:hAnsi="Times New Roman" w:cs="Times New Roman"/>
          <w:lang w:val="en-US"/>
        </w:rPr>
      </w:pPr>
      <w:r w:rsidRPr="00463FD6">
        <w:rPr>
          <w:rFonts w:ascii="Times New Roman" w:hAnsi="Times New Roman" w:cs="Times New Roman"/>
          <w:lang w:val="en-US"/>
        </w:rPr>
        <w:t>The Parties are exempted from liability for partial or complete non-execution of liabilities under this Agreement if this non-execution was a consequence of the force majeure circumstances which have arisen after the conclusion of this agreement.</w:t>
      </w:r>
    </w:p>
    <w:p w14:paraId="7CEBF199" w14:textId="77777777" w:rsidR="00B4770E" w:rsidRDefault="00B4770E" w:rsidP="00463FD6">
      <w:pPr>
        <w:spacing w:after="0"/>
        <w:jc w:val="center"/>
        <w:rPr>
          <w:rFonts w:ascii="Times New Roman" w:hAnsi="Times New Roman" w:cs="Times New Roman"/>
          <w:lang w:val="en-US"/>
        </w:rPr>
      </w:pPr>
    </w:p>
    <w:p w14:paraId="02A080C8" w14:textId="77777777" w:rsidR="00E61F64" w:rsidRPr="00463FD6" w:rsidRDefault="008328F6" w:rsidP="00463FD6">
      <w:pPr>
        <w:spacing w:after="0"/>
        <w:jc w:val="center"/>
        <w:rPr>
          <w:rFonts w:ascii="Times New Roman" w:hAnsi="Times New Roman" w:cs="Times New Roman"/>
          <w:b/>
          <w:lang w:val="en-US"/>
        </w:rPr>
      </w:pPr>
      <w:r>
        <w:rPr>
          <w:rFonts w:ascii="Times New Roman" w:hAnsi="Times New Roman" w:cs="Times New Roman"/>
          <w:b/>
          <w:lang w:val="en-US"/>
        </w:rPr>
        <w:t>6</w:t>
      </w:r>
      <w:r w:rsidR="00E61F64" w:rsidRPr="00463FD6">
        <w:rPr>
          <w:rFonts w:ascii="Times New Roman" w:hAnsi="Times New Roman" w:cs="Times New Roman"/>
          <w:b/>
          <w:lang w:val="en-US"/>
        </w:rPr>
        <w:t>. CONFIDENTIALITY, PERSONAL DATA AND OTHER CONDITIONS</w:t>
      </w:r>
    </w:p>
    <w:p w14:paraId="6279386B" w14:textId="07DAD17D" w:rsidR="00E61F64" w:rsidRDefault="00E61F64" w:rsidP="00463FD6">
      <w:pPr>
        <w:spacing w:after="0"/>
        <w:jc w:val="both"/>
        <w:rPr>
          <w:rFonts w:ascii="Times New Roman" w:hAnsi="Times New Roman" w:cs="Times New Roman"/>
          <w:lang w:val="en-US"/>
        </w:rPr>
      </w:pPr>
      <w:r w:rsidRPr="00463FD6">
        <w:rPr>
          <w:rFonts w:ascii="Times New Roman" w:hAnsi="Times New Roman" w:cs="Times New Roman"/>
          <w:lang w:val="en-US"/>
        </w:rPr>
        <w:t>Each o</w:t>
      </w:r>
      <w:r w:rsidR="000B10AE">
        <w:rPr>
          <w:rFonts w:ascii="Times New Roman" w:hAnsi="Times New Roman" w:cs="Times New Roman"/>
          <w:lang w:val="en-US"/>
        </w:rPr>
        <w:t xml:space="preserve">f the Parties agrees to keep </w:t>
      </w:r>
      <w:r w:rsidRPr="00463FD6">
        <w:rPr>
          <w:rFonts w:ascii="Times New Roman" w:hAnsi="Times New Roman" w:cs="Times New Roman"/>
          <w:lang w:val="en-US"/>
        </w:rPr>
        <w:t>confidential</w:t>
      </w:r>
      <w:r w:rsidR="000B10AE">
        <w:rPr>
          <w:rFonts w:ascii="Times New Roman" w:hAnsi="Times New Roman" w:cs="Times New Roman"/>
          <w:lang w:val="en-US"/>
        </w:rPr>
        <w:t xml:space="preserve"> </w:t>
      </w:r>
      <w:r w:rsidRPr="00463FD6">
        <w:rPr>
          <w:rFonts w:ascii="Times New Roman" w:hAnsi="Times New Roman" w:cs="Times New Roman"/>
          <w:lang w:val="en-US"/>
        </w:rPr>
        <w:t>all</w:t>
      </w:r>
      <w:r w:rsidR="000B10AE">
        <w:rPr>
          <w:rFonts w:ascii="Times New Roman" w:hAnsi="Times New Roman" w:cs="Times New Roman"/>
          <w:lang w:val="en-US"/>
        </w:rPr>
        <w:t xml:space="preserve"> the </w:t>
      </w:r>
      <w:r w:rsidRPr="00463FD6">
        <w:rPr>
          <w:rFonts w:ascii="Times New Roman" w:hAnsi="Times New Roman" w:cs="Times New Roman"/>
          <w:lang w:val="en-US"/>
        </w:rPr>
        <w:t>information contain</w:t>
      </w:r>
      <w:r w:rsidR="000B10AE">
        <w:rPr>
          <w:rFonts w:ascii="Times New Roman" w:hAnsi="Times New Roman" w:cs="Times New Roman"/>
          <w:lang w:val="en-US"/>
        </w:rPr>
        <w:t>ed in this agreement and</w:t>
      </w:r>
      <w:r w:rsidRPr="00463FD6">
        <w:rPr>
          <w:rFonts w:ascii="Times New Roman" w:hAnsi="Times New Roman" w:cs="Times New Roman"/>
          <w:lang w:val="en-US"/>
        </w:rPr>
        <w:t xml:space="preserve"> any oth</w:t>
      </w:r>
      <w:r w:rsidR="000B10AE">
        <w:rPr>
          <w:rFonts w:ascii="Times New Roman" w:hAnsi="Times New Roman" w:cs="Times New Roman"/>
          <w:lang w:val="en-US"/>
        </w:rPr>
        <w:t>er information obtained by the P</w:t>
      </w:r>
      <w:r w:rsidRPr="00463FD6">
        <w:rPr>
          <w:rFonts w:ascii="Times New Roman" w:hAnsi="Times New Roman" w:cs="Times New Roman"/>
          <w:lang w:val="en-US"/>
        </w:rPr>
        <w:t xml:space="preserve">arties </w:t>
      </w:r>
      <w:r w:rsidR="000B10AE">
        <w:rPr>
          <w:rFonts w:ascii="Times New Roman" w:hAnsi="Times New Roman" w:cs="Times New Roman"/>
          <w:lang w:val="en-US"/>
        </w:rPr>
        <w:t xml:space="preserve">while </w:t>
      </w:r>
      <w:r w:rsidRPr="00463FD6">
        <w:rPr>
          <w:rFonts w:ascii="Times New Roman" w:hAnsi="Times New Roman" w:cs="Times New Roman"/>
          <w:lang w:val="en-US"/>
        </w:rPr>
        <w:t>perform</w:t>
      </w:r>
      <w:r w:rsidR="000B10AE">
        <w:rPr>
          <w:rFonts w:ascii="Times New Roman" w:hAnsi="Times New Roman" w:cs="Times New Roman"/>
          <w:lang w:val="en-US"/>
        </w:rPr>
        <w:t>ing under</w:t>
      </w:r>
      <w:r w:rsidRPr="00463FD6">
        <w:rPr>
          <w:rFonts w:ascii="Times New Roman" w:hAnsi="Times New Roman" w:cs="Times New Roman"/>
          <w:lang w:val="en-US"/>
        </w:rPr>
        <w:t xml:space="preserve"> this agreement</w:t>
      </w:r>
      <w:r w:rsidR="000B10AE">
        <w:rPr>
          <w:rFonts w:ascii="Times New Roman" w:hAnsi="Times New Roman" w:cs="Times New Roman"/>
          <w:lang w:val="en-US"/>
        </w:rPr>
        <w:t>.</w:t>
      </w:r>
    </w:p>
    <w:p w14:paraId="70A34F98" w14:textId="77777777" w:rsidR="0031074C" w:rsidRPr="00463FD6" w:rsidRDefault="0031074C" w:rsidP="0031074C">
      <w:pPr>
        <w:spacing w:after="0"/>
        <w:jc w:val="center"/>
        <w:rPr>
          <w:rFonts w:ascii="Times New Roman" w:hAnsi="Times New Roman" w:cs="Times New Roman"/>
          <w:lang w:val="en-US"/>
        </w:rPr>
      </w:pPr>
    </w:p>
    <w:p w14:paraId="4C8E4494" w14:textId="77777777" w:rsidR="0031074C" w:rsidRPr="0031074C" w:rsidRDefault="0031074C" w:rsidP="0031074C">
      <w:pPr>
        <w:spacing w:after="0"/>
        <w:jc w:val="center"/>
        <w:rPr>
          <w:rFonts w:ascii="Times New Roman" w:hAnsi="Times New Roman" w:cs="Times New Roman"/>
          <w:b/>
          <w:lang w:val="en-US"/>
        </w:rPr>
      </w:pPr>
      <w:r w:rsidRPr="0031074C">
        <w:rPr>
          <w:rFonts w:ascii="Times New Roman" w:hAnsi="Times New Roman" w:cs="Times New Roman"/>
          <w:b/>
          <w:lang w:val="en-US"/>
        </w:rPr>
        <w:t>7. TERM OF THE AGREEMENT</w:t>
      </w:r>
    </w:p>
    <w:p w14:paraId="5F7650D1" w14:textId="0FF3318D" w:rsidR="001F042E" w:rsidRPr="000A3736" w:rsidRDefault="0031074C" w:rsidP="0031074C">
      <w:pPr>
        <w:spacing w:after="0"/>
        <w:jc w:val="both"/>
        <w:rPr>
          <w:rFonts w:ascii="Times New Roman" w:hAnsi="Times New Roman" w:cs="Times New Roman"/>
          <w:bCs/>
          <w:lang w:val="en-US"/>
        </w:rPr>
      </w:pPr>
      <w:r w:rsidRPr="0031074C">
        <w:rPr>
          <w:rFonts w:ascii="Times New Roman" w:hAnsi="Times New Roman" w:cs="Times New Roman"/>
          <w:bCs/>
          <w:lang w:val="en-US"/>
        </w:rPr>
        <w:t xml:space="preserve">This </w:t>
      </w:r>
      <w:r>
        <w:rPr>
          <w:rFonts w:ascii="Times New Roman" w:hAnsi="Times New Roman" w:cs="Times New Roman"/>
          <w:bCs/>
          <w:lang w:val="en-US"/>
        </w:rPr>
        <w:t>A</w:t>
      </w:r>
      <w:r w:rsidRPr="0031074C">
        <w:rPr>
          <w:rFonts w:ascii="Times New Roman" w:hAnsi="Times New Roman" w:cs="Times New Roman"/>
          <w:bCs/>
          <w:lang w:val="en-US"/>
        </w:rPr>
        <w:t>greement is considered concluded from the moment of receipt of payment from the Client to the Contractor's current account in accordance with the package of services chosen by the Client and is valid until the full fulfillment of the obligations assumed by the Parties under this Agreement.</w:t>
      </w:r>
      <w:r w:rsidR="000A3736" w:rsidRPr="000A3736">
        <w:rPr>
          <w:rFonts w:ascii="Times New Roman" w:hAnsi="Times New Roman" w:cs="Times New Roman"/>
          <w:bCs/>
          <w:lang w:val="en-US"/>
        </w:rPr>
        <w:t xml:space="preserve"> In particular, making a payment, the Client confirms his full agreement with the terms of this Agreement.</w:t>
      </w:r>
    </w:p>
    <w:p w14:paraId="392F7330" w14:textId="7FC09C13" w:rsidR="0031074C" w:rsidRDefault="0031074C" w:rsidP="00463FD6">
      <w:pPr>
        <w:spacing w:after="0"/>
        <w:jc w:val="center"/>
        <w:rPr>
          <w:rFonts w:ascii="Times New Roman" w:hAnsi="Times New Roman" w:cs="Times New Roman"/>
          <w:b/>
          <w:lang w:val="en-US"/>
        </w:rPr>
      </w:pPr>
    </w:p>
    <w:p w14:paraId="1B308B67" w14:textId="77777777" w:rsidR="000A3736" w:rsidRDefault="000A3736" w:rsidP="00463FD6">
      <w:pPr>
        <w:spacing w:after="0"/>
        <w:jc w:val="center"/>
        <w:rPr>
          <w:rFonts w:ascii="Times New Roman" w:hAnsi="Times New Roman" w:cs="Times New Roman"/>
          <w:b/>
          <w:lang w:val="en-US"/>
        </w:rPr>
      </w:pPr>
    </w:p>
    <w:p w14:paraId="59073AA4" w14:textId="230D834A" w:rsidR="00E61F64" w:rsidRDefault="0031074C" w:rsidP="00463FD6">
      <w:pPr>
        <w:spacing w:after="0"/>
        <w:jc w:val="center"/>
        <w:rPr>
          <w:rFonts w:ascii="Times New Roman" w:hAnsi="Times New Roman" w:cs="Times New Roman"/>
          <w:b/>
          <w:lang w:val="en-US"/>
        </w:rPr>
      </w:pPr>
      <w:r w:rsidRPr="0031074C">
        <w:rPr>
          <w:rFonts w:ascii="Times New Roman" w:hAnsi="Times New Roman" w:cs="Times New Roman"/>
          <w:b/>
          <w:lang w:val="en-US"/>
        </w:rPr>
        <w:t>8</w:t>
      </w:r>
      <w:r w:rsidR="00803593" w:rsidRPr="00463FD6">
        <w:rPr>
          <w:rFonts w:ascii="Times New Roman" w:hAnsi="Times New Roman" w:cs="Times New Roman"/>
          <w:b/>
          <w:lang w:val="en-US"/>
        </w:rPr>
        <w:t>. EARLY CANCELLATION OF THE AGREEMENT</w:t>
      </w:r>
    </w:p>
    <w:p w14:paraId="056181D2" w14:textId="672CAFDA" w:rsidR="00803593"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lastRenderedPageBreak/>
        <w:t>8</w:t>
      </w:r>
      <w:r w:rsidR="00803593" w:rsidRPr="00463FD6">
        <w:rPr>
          <w:rFonts w:ascii="Times New Roman" w:hAnsi="Times New Roman" w:cs="Times New Roman"/>
          <w:lang w:val="en-US"/>
        </w:rPr>
        <w:t>.1. This A</w:t>
      </w:r>
      <w:r w:rsidR="00731A06">
        <w:rPr>
          <w:rFonts w:ascii="Times New Roman" w:hAnsi="Times New Roman" w:cs="Times New Roman"/>
          <w:lang w:val="en-US"/>
        </w:rPr>
        <w:t>greement can be terminated with</w:t>
      </w:r>
      <w:r w:rsidR="000B10AE">
        <w:rPr>
          <w:rFonts w:ascii="Times New Roman" w:hAnsi="Times New Roman" w:cs="Times New Roman"/>
          <w:lang w:val="en-US"/>
        </w:rPr>
        <w:t xml:space="preserve"> </w:t>
      </w:r>
      <w:r w:rsidR="00941E05">
        <w:rPr>
          <w:rFonts w:ascii="Times New Roman" w:hAnsi="Times New Roman" w:cs="Times New Roman"/>
          <w:lang w:val="en-US"/>
        </w:rPr>
        <w:t>the</w:t>
      </w:r>
      <w:r w:rsidR="00803593" w:rsidRPr="00463FD6">
        <w:rPr>
          <w:rFonts w:ascii="Times New Roman" w:hAnsi="Times New Roman" w:cs="Times New Roman"/>
          <w:lang w:val="en-US"/>
        </w:rPr>
        <w:t xml:space="preserve"> Parties</w:t>
      </w:r>
      <w:r w:rsidR="00941E05" w:rsidRPr="00941E05">
        <w:rPr>
          <w:rFonts w:ascii="Times New Roman" w:hAnsi="Times New Roman" w:cs="Times New Roman"/>
          <w:lang w:val="en-US"/>
        </w:rPr>
        <w:t>’ mutual consent</w:t>
      </w:r>
      <w:r w:rsidR="00803593" w:rsidRPr="00463FD6">
        <w:rPr>
          <w:rFonts w:ascii="Times New Roman" w:hAnsi="Times New Roman" w:cs="Times New Roman"/>
          <w:lang w:val="en-US"/>
        </w:rPr>
        <w:t>.</w:t>
      </w:r>
    </w:p>
    <w:p w14:paraId="08BDF969" w14:textId="4FDF7D70" w:rsidR="00187DC8"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.2</w:t>
      </w:r>
      <w:r w:rsidR="000B10AE">
        <w:rPr>
          <w:rFonts w:ascii="Times New Roman" w:hAnsi="Times New Roman" w:cs="Times New Roman"/>
          <w:lang w:val="en-US"/>
        </w:rPr>
        <w:t>. The P</w:t>
      </w:r>
      <w:r w:rsidR="00187DC8" w:rsidRPr="00463FD6">
        <w:rPr>
          <w:rFonts w:ascii="Times New Roman" w:hAnsi="Times New Roman" w:cs="Times New Roman"/>
          <w:lang w:val="en-US"/>
        </w:rPr>
        <w:t xml:space="preserve">arty acting as the initiator of </w:t>
      </w:r>
      <w:r w:rsidR="000B10AE">
        <w:rPr>
          <w:rFonts w:ascii="Times New Roman" w:hAnsi="Times New Roman" w:cs="Times New Roman"/>
          <w:lang w:val="en-US"/>
        </w:rPr>
        <w:t xml:space="preserve">the agreement </w:t>
      </w:r>
      <w:r w:rsidR="00187DC8" w:rsidRPr="00463FD6">
        <w:rPr>
          <w:rFonts w:ascii="Times New Roman" w:hAnsi="Times New Roman" w:cs="Times New Roman"/>
          <w:lang w:val="en-US"/>
        </w:rPr>
        <w:t xml:space="preserve">termination is obliged to notify </w:t>
      </w:r>
      <w:r w:rsidR="000B10AE">
        <w:rPr>
          <w:rFonts w:ascii="Times New Roman" w:hAnsi="Times New Roman" w:cs="Times New Roman"/>
          <w:lang w:val="en-US"/>
        </w:rPr>
        <w:t xml:space="preserve">the </w:t>
      </w:r>
      <w:r w:rsidR="00187DC8" w:rsidRPr="00463FD6">
        <w:rPr>
          <w:rFonts w:ascii="Times New Roman" w:hAnsi="Times New Roman" w:cs="Times New Roman"/>
          <w:lang w:val="en-US"/>
        </w:rPr>
        <w:t>other Party</w:t>
      </w:r>
      <w:r w:rsidR="000B10AE">
        <w:rPr>
          <w:rFonts w:ascii="Times New Roman" w:hAnsi="Times New Roman" w:cs="Times New Roman"/>
          <w:lang w:val="en-US"/>
        </w:rPr>
        <w:t xml:space="preserve"> in writing</w:t>
      </w:r>
      <w:r w:rsidR="00187DC8" w:rsidRPr="00463FD6">
        <w:rPr>
          <w:rFonts w:ascii="Times New Roman" w:hAnsi="Times New Roman" w:cs="Times New Roman"/>
          <w:lang w:val="en-US"/>
        </w:rPr>
        <w:t xml:space="preserve"> </w:t>
      </w:r>
      <w:r w:rsidR="000B10AE">
        <w:rPr>
          <w:rFonts w:ascii="Times New Roman" w:hAnsi="Times New Roman" w:cs="Times New Roman"/>
          <w:lang w:val="en-US"/>
        </w:rPr>
        <w:t xml:space="preserve">of </w:t>
      </w:r>
      <w:r w:rsidR="008328F6">
        <w:rPr>
          <w:rFonts w:ascii="Times New Roman" w:hAnsi="Times New Roman" w:cs="Times New Roman"/>
          <w:lang w:val="en-US"/>
        </w:rPr>
        <w:t xml:space="preserve">its </w:t>
      </w:r>
      <w:r w:rsidR="008328F6" w:rsidRPr="00463FD6">
        <w:rPr>
          <w:rFonts w:ascii="Times New Roman" w:hAnsi="Times New Roman" w:cs="Times New Roman"/>
          <w:lang w:val="en-US"/>
        </w:rPr>
        <w:t>intention</w:t>
      </w:r>
      <w:r w:rsidR="00187DC8" w:rsidRPr="00463FD6">
        <w:rPr>
          <w:rFonts w:ascii="Times New Roman" w:hAnsi="Times New Roman" w:cs="Times New Roman"/>
          <w:lang w:val="en-US"/>
        </w:rPr>
        <w:t xml:space="preserve"> to term</w:t>
      </w:r>
      <w:r w:rsidR="000B10AE">
        <w:rPr>
          <w:rFonts w:ascii="Times New Roman" w:hAnsi="Times New Roman" w:cs="Times New Roman"/>
          <w:lang w:val="en-US"/>
        </w:rPr>
        <w:t xml:space="preserve">inate the Agreement at least </w:t>
      </w:r>
      <w:r w:rsidR="008328F6">
        <w:rPr>
          <w:rFonts w:ascii="Times New Roman" w:hAnsi="Times New Roman" w:cs="Times New Roman"/>
          <w:lang w:val="en-US"/>
        </w:rPr>
        <w:t>10</w:t>
      </w:r>
      <w:r w:rsidR="00187DC8" w:rsidRPr="00463FD6">
        <w:rPr>
          <w:rFonts w:ascii="Times New Roman" w:hAnsi="Times New Roman" w:cs="Times New Roman"/>
          <w:lang w:val="en-US"/>
        </w:rPr>
        <w:t xml:space="preserve"> (</w:t>
      </w:r>
      <w:r w:rsidR="008328F6">
        <w:rPr>
          <w:rFonts w:ascii="Times New Roman" w:hAnsi="Times New Roman" w:cs="Times New Roman"/>
          <w:lang w:val="en-US"/>
        </w:rPr>
        <w:t>ten</w:t>
      </w:r>
      <w:r w:rsidR="00187DC8" w:rsidRPr="00463FD6">
        <w:rPr>
          <w:rFonts w:ascii="Times New Roman" w:hAnsi="Times New Roman" w:cs="Times New Roman"/>
          <w:lang w:val="en-US"/>
        </w:rPr>
        <w:t xml:space="preserve">) days prior to expected </w:t>
      </w:r>
      <w:r w:rsidR="000B10AE">
        <w:rPr>
          <w:rFonts w:ascii="Times New Roman" w:hAnsi="Times New Roman" w:cs="Times New Roman"/>
          <w:lang w:val="en-US"/>
        </w:rPr>
        <w:t xml:space="preserve">termination </w:t>
      </w:r>
      <w:r w:rsidR="00187DC8" w:rsidRPr="00463FD6">
        <w:rPr>
          <w:rFonts w:ascii="Times New Roman" w:hAnsi="Times New Roman" w:cs="Times New Roman"/>
          <w:lang w:val="en-US"/>
        </w:rPr>
        <w:t>date.</w:t>
      </w:r>
    </w:p>
    <w:p w14:paraId="7B15D362" w14:textId="52C19694" w:rsidR="00803593"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.3</w:t>
      </w:r>
      <w:r w:rsidR="000B10AE">
        <w:rPr>
          <w:rFonts w:ascii="Times New Roman" w:hAnsi="Times New Roman" w:cs="Times New Roman"/>
          <w:lang w:val="en-US"/>
        </w:rPr>
        <w:t>. The P</w:t>
      </w:r>
      <w:r w:rsidR="00187DC8" w:rsidRPr="00463FD6">
        <w:rPr>
          <w:rFonts w:ascii="Times New Roman" w:hAnsi="Times New Roman" w:cs="Times New Roman"/>
          <w:lang w:val="en-US"/>
        </w:rPr>
        <w:t xml:space="preserve">arties shall make </w:t>
      </w:r>
      <w:r w:rsidR="00941E05">
        <w:rPr>
          <w:rFonts w:ascii="Times New Roman" w:hAnsi="Times New Roman" w:cs="Times New Roman"/>
          <w:lang w:val="en-US"/>
        </w:rPr>
        <w:t xml:space="preserve">a </w:t>
      </w:r>
      <w:r w:rsidR="008328F6">
        <w:rPr>
          <w:rFonts w:ascii="Times New Roman" w:hAnsi="Times New Roman" w:cs="Times New Roman"/>
          <w:lang w:val="en-US"/>
        </w:rPr>
        <w:t>complete settlement within 10</w:t>
      </w:r>
      <w:r w:rsidR="00187DC8" w:rsidRPr="00463FD6">
        <w:rPr>
          <w:rFonts w:ascii="Times New Roman" w:hAnsi="Times New Roman" w:cs="Times New Roman"/>
          <w:lang w:val="en-US"/>
        </w:rPr>
        <w:t xml:space="preserve"> (</w:t>
      </w:r>
      <w:r w:rsidR="008328F6">
        <w:rPr>
          <w:rFonts w:ascii="Times New Roman" w:hAnsi="Times New Roman" w:cs="Times New Roman"/>
          <w:lang w:val="en-US"/>
        </w:rPr>
        <w:t>ten</w:t>
      </w:r>
      <w:r w:rsidR="00187DC8" w:rsidRPr="00463FD6">
        <w:rPr>
          <w:rFonts w:ascii="Times New Roman" w:hAnsi="Times New Roman" w:cs="Times New Roman"/>
          <w:lang w:val="en-US"/>
        </w:rPr>
        <w:t>) days from the moment of</w:t>
      </w:r>
      <w:r w:rsidR="000B10AE">
        <w:rPr>
          <w:rFonts w:ascii="Times New Roman" w:hAnsi="Times New Roman" w:cs="Times New Roman"/>
          <w:lang w:val="en-US"/>
        </w:rPr>
        <w:t xml:space="preserve"> notifica</w:t>
      </w:r>
      <w:r w:rsidR="00941E05">
        <w:rPr>
          <w:rFonts w:ascii="Times New Roman" w:hAnsi="Times New Roman" w:cs="Times New Roman"/>
          <w:lang w:val="en-US"/>
        </w:rPr>
        <w:t>tion receipt of</w:t>
      </w:r>
      <w:r w:rsidR="000B10AE">
        <w:rPr>
          <w:rFonts w:ascii="Times New Roman" w:hAnsi="Times New Roman" w:cs="Times New Roman"/>
          <w:lang w:val="en-US"/>
        </w:rPr>
        <w:t xml:space="preserve"> the agreement termination.</w:t>
      </w:r>
    </w:p>
    <w:p w14:paraId="0F5B572F" w14:textId="79B59C34" w:rsidR="001F042E" w:rsidRPr="00C12A36" w:rsidRDefault="0031074C" w:rsidP="00C12A3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.4</w:t>
      </w:r>
      <w:r w:rsidR="00187DC8" w:rsidRPr="00463FD6">
        <w:rPr>
          <w:rFonts w:ascii="Times New Roman" w:hAnsi="Times New Roman" w:cs="Times New Roman"/>
          <w:lang w:val="en-US"/>
        </w:rPr>
        <w:t>. In case of early termination this</w:t>
      </w:r>
      <w:r w:rsidR="000B10AE">
        <w:rPr>
          <w:rFonts w:ascii="Times New Roman" w:hAnsi="Times New Roman" w:cs="Times New Roman"/>
          <w:lang w:val="en-US"/>
        </w:rPr>
        <w:t xml:space="preserve"> agreement is considered terminated</w:t>
      </w:r>
      <w:r w:rsidR="00187DC8" w:rsidRPr="00463FD6">
        <w:rPr>
          <w:rFonts w:ascii="Times New Roman" w:hAnsi="Times New Roman" w:cs="Times New Roman"/>
          <w:lang w:val="en-US"/>
        </w:rPr>
        <w:t xml:space="preserve"> from the moment of</w:t>
      </w:r>
      <w:r w:rsidR="000128D6">
        <w:rPr>
          <w:rFonts w:ascii="Times New Roman" w:hAnsi="Times New Roman" w:cs="Times New Roman"/>
          <w:lang w:val="en-US"/>
        </w:rPr>
        <w:t xml:space="preserve"> the</w:t>
      </w:r>
      <w:r w:rsidR="000B10AE">
        <w:rPr>
          <w:rFonts w:ascii="Times New Roman" w:hAnsi="Times New Roman" w:cs="Times New Roman"/>
          <w:lang w:val="en-US"/>
        </w:rPr>
        <w:t xml:space="preserve"> full</w:t>
      </w:r>
      <w:r w:rsidR="00187DC8" w:rsidRPr="00463FD6">
        <w:rPr>
          <w:rFonts w:ascii="Times New Roman" w:hAnsi="Times New Roman" w:cs="Times New Roman"/>
          <w:lang w:val="en-US"/>
        </w:rPr>
        <w:t xml:space="preserve"> settlement by the Parties of all</w:t>
      </w:r>
      <w:r w:rsidR="000B10AE">
        <w:rPr>
          <w:rFonts w:ascii="Times New Roman" w:hAnsi="Times New Roman" w:cs="Times New Roman"/>
          <w:lang w:val="en-US"/>
        </w:rPr>
        <w:t xml:space="preserve"> outstanding </w:t>
      </w:r>
      <w:r w:rsidR="008328F6">
        <w:rPr>
          <w:rFonts w:ascii="Times New Roman" w:hAnsi="Times New Roman" w:cs="Times New Roman"/>
          <w:lang w:val="en-US"/>
        </w:rPr>
        <w:t>invoices</w:t>
      </w:r>
      <w:r w:rsidR="000B10AE">
        <w:rPr>
          <w:rFonts w:ascii="Times New Roman" w:hAnsi="Times New Roman" w:cs="Times New Roman"/>
          <w:lang w:val="en-US"/>
        </w:rPr>
        <w:t xml:space="preserve"> and c</w:t>
      </w:r>
      <w:r w:rsidR="00187DC8" w:rsidRPr="00463FD6">
        <w:rPr>
          <w:rFonts w:ascii="Times New Roman" w:hAnsi="Times New Roman" w:cs="Times New Roman"/>
          <w:lang w:val="en-US"/>
        </w:rPr>
        <w:t>laims.</w:t>
      </w:r>
    </w:p>
    <w:p w14:paraId="3E2C4DDD" w14:textId="77777777" w:rsidR="00941E05" w:rsidRDefault="00941E05" w:rsidP="00463FD6">
      <w:pPr>
        <w:spacing w:after="0"/>
        <w:jc w:val="center"/>
        <w:rPr>
          <w:rFonts w:ascii="Times New Roman" w:hAnsi="Times New Roman" w:cs="Times New Roman"/>
          <w:b/>
          <w:lang w:val="en-US"/>
        </w:rPr>
      </w:pPr>
    </w:p>
    <w:p w14:paraId="44B3DC12" w14:textId="0BBDD0EC" w:rsidR="00187DC8" w:rsidRPr="00463FD6" w:rsidRDefault="0031074C" w:rsidP="008328F6">
      <w:pPr>
        <w:spacing w:after="0"/>
        <w:jc w:val="center"/>
        <w:rPr>
          <w:rFonts w:ascii="Times New Roman" w:hAnsi="Times New Roman" w:cs="Times New Roman"/>
          <w:b/>
          <w:lang w:val="en-US"/>
        </w:rPr>
      </w:pPr>
      <w:r>
        <w:rPr>
          <w:rFonts w:ascii="Times New Roman" w:hAnsi="Times New Roman" w:cs="Times New Roman"/>
          <w:b/>
          <w:lang w:val="en-US"/>
        </w:rPr>
        <w:t>9</w:t>
      </w:r>
      <w:r w:rsidR="00187DC8" w:rsidRPr="00463FD6">
        <w:rPr>
          <w:rFonts w:ascii="Times New Roman" w:hAnsi="Times New Roman" w:cs="Times New Roman"/>
          <w:b/>
          <w:lang w:val="en-US"/>
        </w:rPr>
        <w:t>. FINAL PROVISIONS</w:t>
      </w:r>
    </w:p>
    <w:p w14:paraId="430E6EA3" w14:textId="2A2D74D5" w:rsidR="00187DC8" w:rsidRPr="000E7B43"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187DC8" w:rsidRPr="00463FD6">
        <w:rPr>
          <w:rFonts w:ascii="Times New Roman" w:hAnsi="Times New Roman" w:cs="Times New Roman"/>
          <w:lang w:val="en-US"/>
        </w:rPr>
        <w:t xml:space="preserve">.1. </w:t>
      </w:r>
      <w:r w:rsidR="00941E05">
        <w:rPr>
          <w:rFonts w:ascii="Times New Roman" w:hAnsi="Times New Roman" w:cs="Times New Roman"/>
          <w:lang w:val="en-US"/>
        </w:rPr>
        <w:t xml:space="preserve">The </w:t>
      </w:r>
      <w:r w:rsidR="008328F6">
        <w:rPr>
          <w:rFonts w:ascii="Times New Roman" w:hAnsi="Times New Roman" w:cs="Times New Roman"/>
          <w:lang w:val="en-US"/>
        </w:rPr>
        <w:t xml:space="preserve">Agreement </w:t>
      </w:r>
      <w:r w:rsidR="00941E05">
        <w:rPr>
          <w:rFonts w:ascii="Times New Roman" w:hAnsi="Times New Roman" w:cs="Times New Roman"/>
          <w:lang w:val="en-US"/>
        </w:rPr>
        <w:t>is done under the l</w:t>
      </w:r>
      <w:r w:rsidR="000E7B43">
        <w:rPr>
          <w:rFonts w:ascii="Times New Roman" w:hAnsi="Times New Roman" w:cs="Times New Roman"/>
          <w:lang w:val="en-US"/>
        </w:rPr>
        <w:t xml:space="preserve">egislation </w:t>
      </w:r>
      <w:r w:rsidR="000E7B43" w:rsidRPr="000E7B43">
        <w:rPr>
          <w:rFonts w:ascii="Times New Roman" w:hAnsi="Times New Roman" w:cs="Times New Roman"/>
          <w:lang w:val="en-US"/>
        </w:rPr>
        <w:t xml:space="preserve">at the location of the </w:t>
      </w:r>
      <w:r w:rsidR="00ED5E30">
        <w:rPr>
          <w:rFonts w:ascii="Times New Roman" w:hAnsi="Times New Roman" w:cs="Times New Roman"/>
          <w:lang w:val="en-US"/>
        </w:rPr>
        <w:t>Client</w:t>
      </w:r>
      <w:r w:rsidR="000E7B43" w:rsidRPr="000E7B43">
        <w:rPr>
          <w:rFonts w:ascii="Times New Roman" w:hAnsi="Times New Roman" w:cs="Times New Roman"/>
          <w:lang w:val="en-US"/>
        </w:rPr>
        <w:t>.</w:t>
      </w:r>
    </w:p>
    <w:p w14:paraId="1BB743BA" w14:textId="54F6DD07" w:rsidR="008328F6" w:rsidRPr="008328F6" w:rsidRDefault="0031074C" w:rsidP="008328F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.2.</w:t>
      </w:r>
      <w:r w:rsidR="008328F6" w:rsidRPr="008328F6">
        <w:rPr>
          <w:rFonts w:ascii="Times New Roman" w:hAnsi="Times New Roman" w:cs="Times New Roman"/>
          <w:lang w:val="en-US"/>
        </w:rPr>
        <w:t xml:space="preserve"> The Parties will take all measures to resolve disputes and disagreements arising in connection with the Agreement through negotiations. Compliance with the claim procedure for dispute resolution is mandatory. The response period to the claim is 10 (ten) calendar days from the date of its receipt.</w:t>
      </w:r>
    </w:p>
    <w:p w14:paraId="60ADE83F" w14:textId="5AAA245D" w:rsidR="000E7B43" w:rsidRPr="000E7B43"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.3.</w:t>
      </w:r>
      <w:r w:rsidR="008328F6" w:rsidRPr="008328F6">
        <w:rPr>
          <w:rFonts w:ascii="Times New Roman" w:hAnsi="Times New Roman" w:cs="Times New Roman"/>
          <w:lang w:val="en-US"/>
        </w:rPr>
        <w:t xml:space="preserve"> </w:t>
      </w:r>
      <w:r w:rsidR="000E7B43" w:rsidRPr="000E7B43">
        <w:rPr>
          <w:rFonts w:ascii="Times New Roman" w:hAnsi="Times New Roman" w:cs="Times New Roman"/>
          <w:lang w:val="en-US"/>
        </w:rPr>
        <w:t>If the Parties are unable to settle the dispute (differences) through negotiations, such a dispute is resolved in the court at the location of the plaintiff</w:t>
      </w:r>
      <w:r w:rsidR="000E7B43">
        <w:rPr>
          <w:rFonts w:ascii="Times New Roman" w:hAnsi="Times New Roman" w:cs="Times New Roman"/>
          <w:lang w:val="en-US"/>
        </w:rPr>
        <w:t>.</w:t>
      </w:r>
    </w:p>
    <w:p w14:paraId="0AB3A323" w14:textId="1A554175" w:rsidR="00187DC8"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.4.</w:t>
      </w:r>
      <w:r w:rsidR="00187DC8" w:rsidRPr="00463FD6">
        <w:rPr>
          <w:rFonts w:ascii="Times New Roman" w:hAnsi="Times New Roman" w:cs="Times New Roman"/>
          <w:lang w:val="en-US"/>
        </w:rPr>
        <w:t xml:space="preserve"> Any changes and additions to this agreement are valid </w:t>
      </w:r>
      <w:r w:rsidR="00941E05">
        <w:rPr>
          <w:rFonts w:ascii="Times New Roman" w:hAnsi="Times New Roman" w:cs="Times New Roman"/>
          <w:lang w:val="en-US"/>
        </w:rPr>
        <w:t xml:space="preserve">if </w:t>
      </w:r>
      <w:r w:rsidR="00187DC8" w:rsidRPr="00463FD6">
        <w:rPr>
          <w:rFonts w:ascii="Times New Roman" w:hAnsi="Times New Roman" w:cs="Times New Roman"/>
          <w:lang w:val="en-US"/>
        </w:rPr>
        <w:t xml:space="preserve">made in writing and </w:t>
      </w:r>
      <w:r w:rsidR="007F7B0E">
        <w:rPr>
          <w:rFonts w:ascii="Times New Roman" w:hAnsi="Times New Roman" w:cs="Times New Roman"/>
          <w:lang w:val="en-US"/>
        </w:rPr>
        <w:t xml:space="preserve">duly </w:t>
      </w:r>
      <w:r w:rsidR="00187DC8" w:rsidRPr="00463FD6">
        <w:rPr>
          <w:rFonts w:ascii="Times New Roman" w:hAnsi="Times New Roman" w:cs="Times New Roman"/>
          <w:lang w:val="en-US"/>
        </w:rPr>
        <w:t xml:space="preserve">signed </w:t>
      </w:r>
      <w:r w:rsidR="007F7B0E">
        <w:rPr>
          <w:rFonts w:ascii="Times New Roman" w:hAnsi="Times New Roman" w:cs="Times New Roman"/>
          <w:lang w:val="en-US"/>
        </w:rPr>
        <w:t xml:space="preserve">by </w:t>
      </w:r>
      <w:r w:rsidR="00187DC8" w:rsidRPr="00463FD6">
        <w:rPr>
          <w:rFonts w:ascii="Times New Roman" w:hAnsi="Times New Roman" w:cs="Times New Roman"/>
          <w:lang w:val="en-US"/>
        </w:rPr>
        <w:t>authorized representatives of the Parties.</w:t>
      </w:r>
    </w:p>
    <w:p w14:paraId="28863EEC" w14:textId="10D3F03A" w:rsidR="00187DC8"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.5. This A</w:t>
      </w:r>
      <w:r w:rsidR="00187DC8" w:rsidRPr="00463FD6">
        <w:rPr>
          <w:rFonts w:ascii="Times New Roman" w:hAnsi="Times New Roman" w:cs="Times New Roman"/>
          <w:lang w:val="en-US"/>
        </w:rPr>
        <w:t>greement is constituted in duplicate, h</w:t>
      </w:r>
      <w:r w:rsidR="00941E05">
        <w:rPr>
          <w:rFonts w:ascii="Times New Roman" w:hAnsi="Times New Roman" w:cs="Times New Roman"/>
          <w:lang w:val="en-US"/>
        </w:rPr>
        <w:t xml:space="preserve">aving identical legal force, one copy for each </w:t>
      </w:r>
      <w:r w:rsidR="00187DC8" w:rsidRPr="00463FD6">
        <w:rPr>
          <w:rFonts w:ascii="Times New Roman" w:hAnsi="Times New Roman" w:cs="Times New Roman"/>
          <w:lang w:val="en-US"/>
        </w:rPr>
        <w:t>Part</w:t>
      </w:r>
      <w:r w:rsidR="00941E05">
        <w:rPr>
          <w:rFonts w:ascii="Times New Roman" w:hAnsi="Times New Roman" w:cs="Times New Roman"/>
          <w:lang w:val="en-US"/>
        </w:rPr>
        <w:t>y</w:t>
      </w:r>
      <w:r w:rsidR="00187DC8" w:rsidRPr="00463FD6">
        <w:rPr>
          <w:rFonts w:ascii="Times New Roman" w:hAnsi="Times New Roman" w:cs="Times New Roman"/>
          <w:lang w:val="en-US"/>
        </w:rPr>
        <w:t>.</w:t>
      </w:r>
    </w:p>
    <w:p w14:paraId="4128A8F8" w14:textId="77777777" w:rsidR="00CB5D71" w:rsidRDefault="00CB5D71" w:rsidP="00C12A36">
      <w:pPr>
        <w:spacing w:after="0"/>
        <w:rPr>
          <w:rFonts w:ascii="Times New Roman" w:hAnsi="Times New Roman" w:cs="Times New Roman"/>
          <w:b/>
          <w:lang w:val="en-US"/>
        </w:rPr>
      </w:pPr>
    </w:p>
    <w:p w14:paraId="4FE705A3" w14:textId="25A1AA31" w:rsidR="00B95279" w:rsidRPr="00463FD6" w:rsidRDefault="0031074C" w:rsidP="004E2C7F">
      <w:pPr>
        <w:spacing w:after="0"/>
        <w:jc w:val="center"/>
        <w:rPr>
          <w:rFonts w:ascii="Times New Roman" w:hAnsi="Times New Roman" w:cs="Times New Roman"/>
          <w:b/>
          <w:lang w:val="en-US"/>
        </w:rPr>
      </w:pPr>
      <w:r>
        <w:rPr>
          <w:rFonts w:ascii="Times New Roman" w:hAnsi="Times New Roman" w:cs="Times New Roman"/>
          <w:b/>
          <w:lang w:val="en-US"/>
        </w:rPr>
        <w:t>10</w:t>
      </w:r>
      <w:r w:rsidR="00B95279" w:rsidRPr="00463FD6">
        <w:rPr>
          <w:rFonts w:ascii="Times New Roman" w:hAnsi="Times New Roman" w:cs="Times New Roman"/>
          <w:b/>
          <w:lang w:val="en-US"/>
        </w:rPr>
        <w:t xml:space="preserve">. </w:t>
      </w:r>
      <w:r w:rsidR="001F042E">
        <w:rPr>
          <w:rFonts w:ascii="Times New Roman" w:hAnsi="Times New Roman" w:cs="Times New Roman"/>
          <w:b/>
          <w:lang w:val="en-US"/>
        </w:rPr>
        <w:t>BANK DETAILS</w:t>
      </w:r>
      <w:r w:rsidR="00B95279" w:rsidRPr="00463FD6">
        <w:rPr>
          <w:rFonts w:ascii="Times New Roman" w:hAnsi="Times New Roman" w:cs="Times New Roman"/>
          <w:b/>
          <w:lang w:val="en-US"/>
        </w:rPr>
        <w:t xml:space="preserve"> AND SIGNATURES OF THE PARTIES</w:t>
      </w:r>
    </w:p>
    <w:tbl>
      <w:tblPr>
        <w:tblStyle w:val="a4"/>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B95279" w:rsidRPr="00CD2DFD" w14:paraId="27641518" w14:textId="77777777" w:rsidTr="00EA19A8">
        <w:trPr>
          <w:trHeight w:val="4932"/>
        </w:trPr>
        <w:tc>
          <w:tcPr>
            <w:tcW w:w="5031" w:type="dxa"/>
          </w:tcPr>
          <w:p w14:paraId="6CD02C5B" w14:textId="77777777" w:rsidR="00B95279" w:rsidRPr="000B139A" w:rsidRDefault="00B95279" w:rsidP="004E2C7F">
            <w:pPr>
              <w:rPr>
                <w:rFonts w:ascii="Times New Roman" w:hAnsi="Times New Roman" w:cs="Times New Roman"/>
                <w:b/>
                <w:lang w:val="en-US"/>
              </w:rPr>
            </w:pPr>
            <w:r w:rsidRPr="000B139A">
              <w:rPr>
                <w:rFonts w:ascii="Times New Roman" w:hAnsi="Times New Roman" w:cs="Times New Roman"/>
                <w:b/>
                <w:lang w:val="en-US"/>
              </w:rPr>
              <w:t>Client:</w:t>
            </w:r>
          </w:p>
          <w:p w14:paraId="09429FB7" w14:textId="6017071E" w:rsidR="00B95279" w:rsidRDefault="001933B4" w:rsidP="00463FD6">
            <w:pPr>
              <w:rPr>
                <w:rFonts w:ascii="Times New Roman" w:hAnsi="Times New Roman" w:cs="Times New Roman"/>
                <w:lang w:val="en-US"/>
              </w:rPr>
            </w:pPr>
            <w:permStart w:id="1941923249" w:edGrp="everyone"/>
            <w:r>
              <w:rPr>
                <w:rFonts w:ascii="Times New Roman" w:hAnsi="Times New Roman" w:cs="Times New Roman"/>
                <w:lang w:val="en-US"/>
              </w:rPr>
              <w:t>__________________________________</w:t>
            </w:r>
          </w:p>
          <w:p w14:paraId="7E8F5EA9"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5D2F7374"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06CFEF0"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707CEFD6"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409DCDB"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96A832C"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5636D8A5"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11220B7C"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66A28F04" w14:textId="6059878C" w:rsidR="00DA01CC" w:rsidRPr="000B139A" w:rsidRDefault="001933B4" w:rsidP="00463FD6">
            <w:pPr>
              <w:rPr>
                <w:rFonts w:ascii="Times New Roman" w:hAnsi="Times New Roman" w:cs="Times New Roman"/>
                <w:lang w:val="en-US"/>
              </w:rPr>
            </w:pPr>
            <w:r>
              <w:rPr>
                <w:rFonts w:ascii="Times New Roman" w:hAnsi="Times New Roman" w:cs="Times New Roman"/>
                <w:lang w:val="en-US"/>
              </w:rPr>
              <w:t>__________________________________</w:t>
            </w:r>
          </w:p>
          <w:permEnd w:id="1941923249"/>
          <w:p w14:paraId="055579A1" w14:textId="77777777" w:rsidR="00B95279" w:rsidRPr="000B139A" w:rsidRDefault="00B95279" w:rsidP="00463FD6">
            <w:pPr>
              <w:rPr>
                <w:rFonts w:ascii="Times New Roman" w:hAnsi="Times New Roman" w:cs="Times New Roman"/>
                <w:b/>
                <w:lang w:val="en-US"/>
              </w:rPr>
            </w:pPr>
          </w:p>
          <w:p w14:paraId="3B27BB8D" w14:textId="77777777" w:rsidR="00B95279" w:rsidRPr="000B139A" w:rsidRDefault="00B95279" w:rsidP="00463FD6">
            <w:pPr>
              <w:rPr>
                <w:rFonts w:ascii="Times New Roman" w:hAnsi="Times New Roman" w:cs="Times New Roman"/>
                <w:b/>
                <w:lang w:val="en-US"/>
              </w:rPr>
            </w:pPr>
            <w:r w:rsidRPr="000B139A">
              <w:rPr>
                <w:rFonts w:ascii="Times New Roman" w:hAnsi="Times New Roman" w:cs="Times New Roman"/>
                <w:b/>
                <w:lang w:val="en-US"/>
              </w:rPr>
              <w:t>________________/</w:t>
            </w:r>
            <w:permStart w:id="1772824874" w:edGrp="everyone"/>
            <w:r w:rsidR="00594913" w:rsidRPr="000B139A">
              <w:rPr>
                <w:rFonts w:ascii="Times New Roman" w:hAnsi="Times New Roman" w:cs="Times New Roman"/>
                <w:b/>
                <w:lang w:val="en-US"/>
              </w:rPr>
              <w:t>___________________</w:t>
            </w:r>
            <w:permEnd w:id="1772824874"/>
          </w:p>
          <w:p w14:paraId="7E52F48C" w14:textId="77777777" w:rsidR="00B95279" w:rsidRPr="000B139A" w:rsidRDefault="00B95279" w:rsidP="00463FD6">
            <w:pPr>
              <w:rPr>
                <w:rFonts w:ascii="Times New Roman" w:hAnsi="Times New Roman" w:cs="Times New Roman"/>
                <w:b/>
                <w:lang w:val="en-US"/>
              </w:rPr>
            </w:pPr>
          </w:p>
        </w:tc>
        <w:tc>
          <w:tcPr>
            <w:tcW w:w="5032" w:type="dxa"/>
          </w:tcPr>
          <w:p w14:paraId="4F7CA761" w14:textId="77777777" w:rsidR="00B95279" w:rsidRPr="000B139A" w:rsidRDefault="00B95279" w:rsidP="00463FD6">
            <w:pPr>
              <w:rPr>
                <w:rFonts w:ascii="Times New Roman" w:hAnsi="Times New Roman" w:cs="Times New Roman"/>
                <w:b/>
                <w:lang w:val="fr-CH"/>
              </w:rPr>
            </w:pPr>
            <w:r w:rsidRPr="000B139A">
              <w:rPr>
                <w:rFonts w:ascii="Times New Roman" w:hAnsi="Times New Roman" w:cs="Times New Roman"/>
                <w:b/>
                <w:lang w:val="fr-CH"/>
              </w:rPr>
              <w:t>Contractor:</w:t>
            </w:r>
          </w:p>
          <w:p w14:paraId="7C2E0C47" w14:textId="77777777" w:rsidR="00B95279" w:rsidRPr="000B139A" w:rsidRDefault="008328F6" w:rsidP="00463FD6">
            <w:pPr>
              <w:pStyle w:val="a5"/>
              <w:spacing w:after="0"/>
              <w:ind w:left="0"/>
              <w:rPr>
                <w:rFonts w:eastAsia="Times New Roman"/>
                <w:b/>
                <w:bCs/>
                <w:sz w:val="22"/>
                <w:szCs w:val="22"/>
                <w:lang w:val="fr-CH"/>
              </w:rPr>
            </w:pPr>
            <w:r>
              <w:rPr>
                <w:b/>
              </w:rPr>
              <w:t>ECOPSY DIGITAL SOLUTIONS LLC</w:t>
            </w:r>
          </w:p>
          <w:p w14:paraId="0D99EA0B" w14:textId="77777777" w:rsidR="008328F6" w:rsidRPr="00AC7BD8" w:rsidRDefault="008328F6" w:rsidP="00146CA2">
            <w:pPr>
              <w:pStyle w:val="a5"/>
              <w:spacing w:after="0"/>
              <w:ind w:left="0"/>
              <w:rPr>
                <w:sz w:val="22"/>
                <w:szCs w:val="22"/>
              </w:rPr>
            </w:pPr>
            <w:r>
              <w:rPr>
                <w:sz w:val="22"/>
                <w:szCs w:val="22"/>
              </w:rPr>
              <w:t>Address</w:t>
            </w:r>
            <w:r w:rsidRPr="00AC7BD8">
              <w:rPr>
                <w:sz w:val="22"/>
                <w:szCs w:val="22"/>
              </w:rPr>
              <w:t xml:space="preserve">: </w:t>
            </w:r>
            <w:r w:rsidRPr="008328F6">
              <w:rPr>
                <w:sz w:val="22"/>
                <w:szCs w:val="22"/>
              </w:rPr>
              <w:t>2, Novodmitrovskaya str., bldg. 1, room C, room 03-04, Moscow, 127015, Russian Federation</w:t>
            </w:r>
          </w:p>
          <w:p w14:paraId="64B47159" w14:textId="77777777" w:rsidR="00DA01CC" w:rsidRPr="00AC7BD8" w:rsidRDefault="00DA01CC" w:rsidP="00146CA2">
            <w:pPr>
              <w:pStyle w:val="a5"/>
              <w:spacing w:after="0"/>
              <w:ind w:left="0"/>
              <w:rPr>
                <w:sz w:val="22"/>
                <w:szCs w:val="22"/>
              </w:rPr>
            </w:pPr>
            <w:r w:rsidRPr="00DA01CC">
              <w:rPr>
                <w:sz w:val="22"/>
                <w:szCs w:val="22"/>
              </w:rPr>
              <w:t>Registration number</w:t>
            </w:r>
            <w:r w:rsidRPr="00AC7BD8">
              <w:rPr>
                <w:sz w:val="22"/>
                <w:szCs w:val="22"/>
              </w:rPr>
              <w:t xml:space="preserve">: </w:t>
            </w:r>
            <w:r w:rsidRPr="00DA01CC">
              <w:rPr>
                <w:sz w:val="22"/>
                <w:szCs w:val="22"/>
              </w:rPr>
              <w:t>1207700281690</w:t>
            </w:r>
          </w:p>
          <w:p w14:paraId="796D5CDD" w14:textId="48C31A25" w:rsidR="00146CA2" w:rsidRPr="002D0F96" w:rsidRDefault="00CD2DFD" w:rsidP="00146CA2">
            <w:pPr>
              <w:pStyle w:val="a5"/>
              <w:spacing w:after="0"/>
              <w:ind w:left="0"/>
              <w:rPr>
                <w:b/>
                <w:sz w:val="22"/>
                <w:szCs w:val="22"/>
              </w:rPr>
            </w:pPr>
            <w:r w:rsidRPr="002D0F96">
              <w:rPr>
                <w:b/>
                <w:sz w:val="22"/>
                <w:szCs w:val="22"/>
              </w:rPr>
              <w:t>Bank details</w:t>
            </w:r>
          </w:p>
          <w:p w14:paraId="08F00840" w14:textId="1A89DFBE" w:rsidR="00146CA2" w:rsidRPr="002D0F96" w:rsidRDefault="00146CA2" w:rsidP="00146CA2">
            <w:pPr>
              <w:pStyle w:val="a5"/>
              <w:spacing w:after="0"/>
              <w:ind w:left="0"/>
              <w:rPr>
                <w:sz w:val="22"/>
                <w:szCs w:val="22"/>
              </w:rPr>
            </w:pPr>
            <w:r w:rsidRPr="002D0F96">
              <w:rPr>
                <w:sz w:val="22"/>
                <w:szCs w:val="22"/>
              </w:rPr>
              <w:t>Account number</w:t>
            </w:r>
            <w:r w:rsidR="002D0F96">
              <w:rPr>
                <w:sz w:val="22"/>
                <w:szCs w:val="22"/>
              </w:rPr>
              <w:t xml:space="preserve"> EUR</w:t>
            </w:r>
            <w:r w:rsidRPr="002D0F96">
              <w:rPr>
                <w:sz w:val="22"/>
                <w:szCs w:val="22"/>
              </w:rPr>
              <w:t xml:space="preserve">: </w:t>
            </w:r>
            <w:r w:rsidR="00CD2DFD" w:rsidRPr="002D0F96">
              <w:rPr>
                <w:sz w:val="22"/>
                <w:szCs w:val="22"/>
              </w:rPr>
              <w:t>40702978712051776608</w:t>
            </w:r>
          </w:p>
          <w:p w14:paraId="744BCC51" w14:textId="48251FE7" w:rsidR="00CD2DFD" w:rsidRPr="002D0F96" w:rsidRDefault="00CD2DFD" w:rsidP="00CD2DFD">
            <w:pPr>
              <w:pStyle w:val="a5"/>
              <w:spacing w:after="0"/>
              <w:ind w:left="0"/>
              <w:rPr>
                <w:sz w:val="22"/>
                <w:szCs w:val="22"/>
              </w:rPr>
            </w:pPr>
            <w:r w:rsidRPr="002D0F96">
              <w:rPr>
                <w:sz w:val="22"/>
                <w:szCs w:val="22"/>
              </w:rPr>
              <w:t>Beneficiary LLC ECOPSY DIGITAL SOLUTIONS</w:t>
            </w:r>
          </w:p>
          <w:p w14:paraId="5345AD45" w14:textId="24D3F841" w:rsidR="00CD2DFD" w:rsidRPr="002D0F96" w:rsidRDefault="00CD2DFD" w:rsidP="00CD2DFD">
            <w:pPr>
              <w:pStyle w:val="a5"/>
              <w:spacing w:after="0"/>
              <w:ind w:left="0"/>
              <w:rPr>
                <w:sz w:val="22"/>
                <w:szCs w:val="22"/>
              </w:rPr>
            </w:pPr>
            <w:r w:rsidRPr="002D0F96">
              <w:rPr>
                <w:sz w:val="22"/>
                <w:szCs w:val="22"/>
              </w:rPr>
              <w:t>Beneficiary's address Rossiyskaya Federatsiya, 127015, Moskva g, Novodmitrovskaya ul, dom 2, korp. 1, ofis pomeshchenie S, kom. 03-04</w:t>
            </w:r>
          </w:p>
          <w:p w14:paraId="72E79BAB" w14:textId="0F7D61EF" w:rsidR="002D0F96" w:rsidRDefault="002D0F96" w:rsidP="00CD2DFD">
            <w:pPr>
              <w:pStyle w:val="a5"/>
              <w:spacing w:after="0"/>
              <w:ind w:left="0"/>
              <w:rPr>
                <w:sz w:val="22"/>
                <w:szCs w:val="22"/>
              </w:rPr>
            </w:pPr>
            <w:r w:rsidRPr="002D0F96">
              <w:rPr>
                <w:sz w:val="22"/>
                <w:szCs w:val="22"/>
              </w:rPr>
              <w:t>Beneficiary's bank Corporate Branch of PJSC "Sovcombank"</w:t>
            </w:r>
          </w:p>
          <w:p w14:paraId="65AFD4A1" w14:textId="257D0719" w:rsidR="002D0F96" w:rsidRDefault="002D0F96" w:rsidP="002D0F96">
            <w:pPr>
              <w:pStyle w:val="a5"/>
              <w:spacing w:after="0"/>
              <w:ind w:left="0"/>
              <w:rPr>
                <w:sz w:val="22"/>
                <w:szCs w:val="22"/>
              </w:rPr>
            </w:pPr>
            <w:r>
              <w:rPr>
                <w:sz w:val="22"/>
                <w:szCs w:val="22"/>
              </w:rPr>
              <w:t>SWIFT: SOMRRUMM</w:t>
            </w:r>
          </w:p>
          <w:p w14:paraId="4885FF0E" w14:textId="2131FBC4" w:rsidR="002D0F96" w:rsidRDefault="002D0F96" w:rsidP="002D0F96">
            <w:pPr>
              <w:pStyle w:val="a5"/>
              <w:spacing w:after="0"/>
              <w:ind w:left="0"/>
              <w:rPr>
                <w:sz w:val="22"/>
                <w:szCs w:val="22"/>
              </w:rPr>
            </w:pPr>
            <w:r w:rsidRPr="002D0F96">
              <w:rPr>
                <w:sz w:val="22"/>
                <w:szCs w:val="22"/>
              </w:rPr>
              <w:t>Beneficiary's bank address MOSCOW RU</w:t>
            </w:r>
          </w:p>
          <w:p w14:paraId="4994C1FD" w14:textId="77777777" w:rsidR="00146CA2" w:rsidRPr="000B139A" w:rsidRDefault="00146CA2" w:rsidP="00463FD6">
            <w:pPr>
              <w:rPr>
                <w:rFonts w:ascii="Times New Roman" w:hAnsi="Times New Roman" w:cs="Times New Roman"/>
                <w:b/>
                <w:lang w:val="en-US"/>
              </w:rPr>
            </w:pPr>
          </w:p>
          <w:p w14:paraId="6AE2DD00" w14:textId="77777777" w:rsidR="00B95279" w:rsidRPr="000B139A" w:rsidRDefault="00DA01CC" w:rsidP="00463FD6">
            <w:pPr>
              <w:rPr>
                <w:rFonts w:ascii="Times New Roman" w:hAnsi="Times New Roman" w:cs="Times New Roman"/>
                <w:b/>
                <w:lang w:val="en-US"/>
              </w:rPr>
            </w:pPr>
            <w:r>
              <w:rPr>
                <w:rFonts w:ascii="Times New Roman" w:hAnsi="Times New Roman" w:cs="Times New Roman"/>
                <w:b/>
                <w:lang w:val="en-US"/>
              </w:rPr>
              <w:t>________________ Alla Shalunkova</w:t>
            </w:r>
          </w:p>
          <w:p w14:paraId="1C453DE4" w14:textId="77777777" w:rsidR="00B95279" w:rsidRPr="000B139A" w:rsidRDefault="00B95279" w:rsidP="00463FD6">
            <w:pPr>
              <w:rPr>
                <w:rFonts w:ascii="Times New Roman" w:hAnsi="Times New Roman" w:cs="Times New Roman"/>
                <w:b/>
                <w:lang w:val="en-US"/>
              </w:rPr>
            </w:pPr>
          </w:p>
        </w:tc>
      </w:tr>
    </w:tbl>
    <w:p w14:paraId="4589F536" w14:textId="77777777" w:rsidR="000B4C44" w:rsidRDefault="000B4C44" w:rsidP="004E2C7F">
      <w:pPr>
        <w:spacing w:after="0"/>
        <w:rPr>
          <w:rFonts w:ascii="Times New Roman" w:hAnsi="Times New Roman" w:cs="Times New Roman"/>
          <w:b/>
          <w:lang w:val="en-US"/>
        </w:rPr>
      </w:pPr>
    </w:p>
    <w:p w14:paraId="5890FAFF" w14:textId="77777777" w:rsidR="00D30437" w:rsidRDefault="00D30437" w:rsidP="00657A6A">
      <w:pPr>
        <w:spacing w:after="0"/>
        <w:jc w:val="right"/>
        <w:rPr>
          <w:rFonts w:ascii="Times New Roman" w:hAnsi="Times New Roman" w:cs="Times New Roman"/>
          <w:b/>
          <w:lang w:val="en-US"/>
        </w:rPr>
      </w:pPr>
    </w:p>
    <w:p w14:paraId="4CF9F56F" w14:textId="77777777" w:rsidR="00DA01CC" w:rsidRDefault="00DA01CC" w:rsidP="00657A6A">
      <w:pPr>
        <w:spacing w:after="0"/>
        <w:jc w:val="right"/>
        <w:rPr>
          <w:rFonts w:ascii="Times New Roman" w:hAnsi="Times New Roman" w:cs="Times New Roman"/>
          <w:b/>
          <w:lang w:val="en-US"/>
        </w:rPr>
      </w:pPr>
    </w:p>
    <w:p w14:paraId="2C497346" w14:textId="77777777" w:rsidR="00DA01CC" w:rsidRDefault="00DA01CC" w:rsidP="00657A6A">
      <w:pPr>
        <w:spacing w:after="0"/>
        <w:jc w:val="right"/>
        <w:rPr>
          <w:rFonts w:ascii="Times New Roman" w:hAnsi="Times New Roman" w:cs="Times New Roman"/>
          <w:b/>
          <w:lang w:val="en-US"/>
        </w:rPr>
      </w:pPr>
    </w:p>
    <w:p w14:paraId="18D81701" w14:textId="77777777" w:rsidR="00DA01CC" w:rsidRDefault="00DA01CC" w:rsidP="00657A6A">
      <w:pPr>
        <w:spacing w:after="0"/>
        <w:jc w:val="right"/>
        <w:rPr>
          <w:rFonts w:ascii="Times New Roman" w:hAnsi="Times New Roman" w:cs="Times New Roman"/>
          <w:b/>
          <w:lang w:val="en-US"/>
        </w:rPr>
      </w:pPr>
    </w:p>
    <w:p w14:paraId="34F73B49" w14:textId="77777777" w:rsidR="00DA01CC" w:rsidRDefault="00DA01CC" w:rsidP="00657A6A">
      <w:pPr>
        <w:spacing w:after="0"/>
        <w:jc w:val="right"/>
        <w:rPr>
          <w:rFonts w:ascii="Times New Roman" w:hAnsi="Times New Roman" w:cs="Times New Roman"/>
          <w:b/>
          <w:lang w:val="en-US"/>
        </w:rPr>
      </w:pPr>
    </w:p>
    <w:p w14:paraId="0BAA22A9" w14:textId="77777777" w:rsidR="00DA01CC" w:rsidRDefault="00DA01CC" w:rsidP="00657A6A">
      <w:pPr>
        <w:spacing w:after="0"/>
        <w:jc w:val="right"/>
        <w:rPr>
          <w:rFonts w:ascii="Times New Roman" w:hAnsi="Times New Roman" w:cs="Times New Roman"/>
          <w:b/>
          <w:lang w:val="en-US"/>
        </w:rPr>
      </w:pPr>
    </w:p>
    <w:p w14:paraId="19005748" w14:textId="77777777" w:rsidR="00DA01CC" w:rsidRDefault="00DA01CC" w:rsidP="00657A6A">
      <w:pPr>
        <w:spacing w:after="0"/>
        <w:jc w:val="right"/>
        <w:rPr>
          <w:rFonts w:ascii="Times New Roman" w:hAnsi="Times New Roman" w:cs="Times New Roman"/>
          <w:b/>
          <w:lang w:val="en-US"/>
        </w:rPr>
      </w:pPr>
    </w:p>
    <w:p w14:paraId="3D212D3D" w14:textId="77777777" w:rsidR="00DA01CC" w:rsidRDefault="00DA01CC" w:rsidP="00657A6A">
      <w:pPr>
        <w:spacing w:after="0"/>
        <w:jc w:val="right"/>
        <w:rPr>
          <w:rFonts w:ascii="Times New Roman" w:hAnsi="Times New Roman" w:cs="Times New Roman"/>
          <w:b/>
          <w:lang w:val="en-US"/>
        </w:rPr>
      </w:pPr>
    </w:p>
    <w:p w14:paraId="3CD14CF6" w14:textId="77777777" w:rsidR="00DA01CC" w:rsidRDefault="00DA01CC" w:rsidP="00657A6A">
      <w:pPr>
        <w:spacing w:after="0"/>
        <w:jc w:val="right"/>
        <w:rPr>
          <w:rFonts w:ascii="Times New Roman" w:hAnsi="Times New Roman" w:cs="Times New Roman"/>
          <w:b/>
          <w:lang w:val="en-US"/>
        </w:rPr>
      </w:pPr>
    </w:p>
    <w:p w14:paraId="44823E00" w14:textId="77777777" w:rsidR="00DA01CC" w:rsidRDefault="00DA01CC" w:rsidP="00657A6A">
      <w:pPr>
        <w:spacing w:after="0"/>
        <w:jc w:val="right"/>
        <w:rPr>
          <w:rFonts w:ascii="Times New Roman" w:hAnsi="Times New Roman" w:cs="Times New Roman"/>
          <w:b/>
          <w:lang w:val="en-US"/>
        </w:rPr>
      </w:pPr>
    </w:p>
    <w:p w14:paraId="53916E86" w14:textId="77777777" w:rsidR="00DA01CC" w:rsidRDefault="00DA01CC" w:rsidP="00657A6A">
      <w:pPr>
        <w:spacing w:after="0"/>
        <w:jc w:val="right"/>
        <w:rPr>
          <w:rFonts w:ascii="Times New Roman" w:hAnsi="Times New Roman" w:cs="Times New Roman"/>
          <w:b/>
          <w:lang w:val="en-US"/>
        </w:rPr>
      </w:pPr>
    </w:p>
    <w:p w14:paraId="0D49F36F" w14:textId="77777777" w:rsidR="00DA01CC" w:rsidRDefault="00DA01CC" w:rsidP="00657A6A">
      <w:pPr>
        <w:spacing w:after="0"/>
        <w:jc w:val="right"/>
        <w:rPr>
          <w:rFonts w:ascii="Times New Roman" w:hAnsi="Times New Roman" w:cs="Times New Roman"/>
          <w:b/>
          <w:lang w:val="en-US"/>
        </w:rPr>
      </w:pPr>
    </w:p>
    <w:p w14:paraId="690C9A40" w14:textId="77777777" w:rsidR="00DA01CC" w:rsidRDefault="00DA01CC" w:rsidP="00657A6A">
      <w:pPr>
        <w:spacing w:after="0"/>
        <w:jc w:val="right"/>
        <w:rPr>
          <w:rFonts w:ascii="Times New Roman" w:hAnsi="Times New Roman" w:cs="Times New Roman"/>
          <w:b/>
          <w:lang w:val="en-US"/>
        </w:rPr>
      </w:pPr>
    </w:p>
    <w:p w14:paraId="23867A8B" w14:textId="77777777" w:rsidR="00DA01CC" w:rsidRDefault="00DA01CC" w:rsidP="00657A6A">
      <w:pPr>
        <w:spacing w:after="0"/>
        <w:jc w:val="right"/>
        <w:rPr>
          <w:rFonts w:ascii="Times New Roman" w:hAnsi="Times New Roman" w:cs="Times New Roman"/>
          <w:b/>
          <w:lang w:val="en-US"/>
        </w:rPr>
      </w:pPr>
    </w:p>
    <w:p w14:paraId="7917F28C" w14:textId="77777777" w:rsidR="00DA01CC" w:rsidRDefault="00DA01CC" w:rsidP="00657A6A">
      <w:pPr>
        <w:spacing w:after="0"/>
        <w:jc w:val="right"/>
        <w:rPr>
          <w:rFonts w:ascii="Times New Roman" w:hAnsi="Times New Roman" w:cs="Times New Roman"/>
          <w:b/>
          <w:lang w:val="en-US"/>
        </w:rPr>
      </w:pPr>
    </w:p>
    <w:p w14:paraId="26C0CCB6" w14:textId="77777777" w:rsidR="00DA01CC" w:rsidRDefault="00DA01CC" w:rsidP="00657A6A">
      <w:pPr>
        <w:spacing w:after="0"/>
        <w:jc w:val="right"/>
        <w:rPr>
          <w:rFonts w:ascii="Times New Roman" w:hAnsi="Times New Roman" w:cs="Times New Roman"/>
          <w:b/>
          <w:lang w:val="en-US"/>
        </w:rPr>
      </w:pPr>
    </w:p>
    <w:p w14:paraId="4D7A32AA" w14:textId="77777777" w:rsidR="00DA01CC" w:rsidRDefault="00DA01CC" w:rsidP="00657A6A">
      <w:pPr>
        <w:spacing w:after="0"/>
        <w:jc w:val="right"/>
        <w:rPr>
          <w:rFonts w:ascii="Times New Roman" w:hAnsi="Times New Roman" w:cs="Times New Roman"/>
          <w:b/>
          <w:lang w:val="en-US"/>
        </w:rPr>
      </w:pPr>
    </w:p>
    <w:p w14:paraId="495FF10A" w14:textId="129E33F6" w:rsidR="00DA01CC" w:rsidRDefault="00DA01CC" w:rsidP="00EB754E">
      <w:pPr>
        <w:spacing w:after="0"/>
        <w:rPr>
          <w:rFonts w:ascii="Times New Roman" w:hAnsi="Times New Roman" w:cs="Times New Roman"/>
          <w:b/>
          <w:lang w:val="en-US"/>
        </w:rPr>
      </w:pPr>
    </w:p>
    <w:p w14:paraId="00AEE294" w14:textId="77777777" w:rsidR="00DA01CC" w:rsidRDefault="00DA01CC" w:rsidP="00657A6A">
      <w:pPr>
        <w:spacing w:after="0"/>
        <w:jc w:val="right"/>
        <w:rPr>
          <w:rFonts w:ascii="Times New Roman" w:hAnsi="Times New Roman" w:cs="Times New Roman"/>
          <w:b/>
          <w:lang w:val="en-US"/>
        </w:rPr>
      </w:pPr>
    </w:p>
    <w:p w14:paraId="5037085A" w14:textId="77777777" w:rsidR="00657A6A" w:rsidRPr="00DA01CC" w:rsidRDefault="00DA01CC" w:rsidP="00657A6A">
      <w:pPr>
        <w:spacing w:after="0"/>
        <w:jc w:val="right"/>
        <w:rPr>
          <w:rFonts w:ascii="Times New Roman" w:hAnsi="Times New Roman" w:cs="Times New Roman"/>
          <w:b/>
          <w:lang w:val="en-US"/>
        </w:rPr>
      </w:pPr>
      <w:r w:rsidRPr="00DA01CC">
        <w:rPr>
          <w:rFonts w:ascii="Times New Roman" w:hAnsi="Times New Roman" w:cs="Times New Roman"/>
          <w:b/>
          <w:lang w:val="en-US"/>
        </w:rPr>
        <w:lastRenderedPageBreak/>
        <w:t xml:space="preserve">Appendix No. </w:t>
      </w:r>
      <w:r w:rsidR="00657A6A" w:rsidRPr="00DA01CC">
        <w:rPr>
          <w:rFonts w:ascii="Times New Roman" w:hAnsi="Times New Roman" w:cs="Times New Roman"/>
          <w:b/>
          <w:lang w:val="en-US"/>
        </w:rPr>
        <w:t>1</w:t>
      </w:r>
    </w:p>
    <w:p w14:paraId="3189ADA4" w14:textId="30966916" w:rsidR="00916647" w:rsidRDefault="00DA01CC" w:rsidP="00EB754E">
      <w:pPr>
        <w:spacing w:after="0"/>
        <w:jc w:val="right"/>
        <w:rPr>
          <w:rFonts w:ascii="Times New Roman" w:hAnsi="Times New Roman" w:cs="Times New Roman"/>
          <w:b/>
          <w:lang w:val="en-US"/>
        </w:rPr>
      </w:pPr>
      <w:r w:rsidRPr="00DA01CC">
        <w:rPr>
          <w:rFonts w:ascii="Times New Roman" w:hAnsi="Times New Roman" w:cs="Times New Roman"/>
          <w:b/>
          <w:lang w:val="en-US"/>
        </w:rPr>
        <w:t xml:space="preserve">to the </w:t>
      </w:r>
      <w:r w:rsidR="00AC7BD8">
        <w:rPr>
          <w:rFonts w:ascii="Times New Roman" w:hAnsi="Times New Roman" w:cs="Times New Roman"/>
          <w:b/>
          <w:lang w:val="en-US"/>
        </w:rPr>
        <w:t xml:space="preserve">Service </w:t>
      </w:r>
      <w:r w:rsidRPr="00DA01CC">
        <w:rPr>
          <w:rFonts w:ascii="Times New Roman" w:hAnsi="Times New Roman" w:cs="Times New Roman"/>
          <w:b/>
          <w:lang w:val="en-US"/>
        </w:rPr>
        <w:t xml:space="preserve">Agreement No. </w:t>
      </w:r>
      <w:permStart w:id="353790603" w:edGrp="everyone"/>
      <w:r w:rsidR="00657A6A" w:rsidRPr="00DA01CC">
        <w:rPr>
          <w:rFonts w:ascii="Times New Roman" w:hAnsi="Times New Roman" w:cs="Times New Roman"/>
          <w:b/>
          <w:lang w:val="en-US"/>
        </w:rPr>
        <w:t>____</w:t>
      </w:r>
      <w:proofErr w:type="gramStart"/>
      <w:r w:rsidR="00657A6A" w:rsidRPr="00DA01CC">
        <w:rPr>
          <w:rFonts w:ascii="Times New Roman" w:hAnsi="Times New Roman" w:cs="Times New Roman"/>
          <w:b/>
          <w:lang w:val="en-US"/>
        </w:rPr>
        <w:t>_</w:t>
      </w:r>
      <w:r w:rsidR="00657A6A" w:rsidRPr="00AC7BD8">
        <w:rPr>
          <w:rFonts w:ascii="Times New Roman" w:hAnsi="Times New Roman" w:cs="Times New Roman"/>
          <w:b/>
          <w:lang w:val="en-US"/>
        </w:rPr>
        <w:t>,</w:t>
      </w:r>
      <w:r w:rsidR="00657A6A" w:rsidRPr="00DA01CC">
        <w:rPr>
          <w:rFonts w:ascii="Times New Roman" w:hAnsi="Times New Roman" w:cs="Times New Roman"/>
          <w:b/>
          <w:lang w:val="en-US"/>
        </w:rPr>
        <w:t>_</w:t>
      </w:r>
      <w:proofErr w:type="gramEnd"/>
      <w:r w:rsidR="00657A6A" w:rsidRPr="00DA01CC">
        <w:rPr>
          <w:rFonts w:ascii="Times New Roman" w:hAnsi="Times New Roman" w:cs="Times New Roman"/>
          <w:b/>
          <w:lang w:val="en-US"/>
        </w:rPr>
        <w:t>_______ ___ 20__</w:t>
      </w:r>
    </w:p>
    <w:permEnd w:id="353790603"/>
    <w:p w14:paraId="154A2C7D" w14:textId="77777777" w:rsidR="00EB754E" w:rsidRPr="00EB754E" w:rsidRDefault="00EB754E" w:rsidP="00EB754E">
      <w:pPr>
        <w:spacing w:after="0"/>
        <w:jc w:val="right"/>
        <w:rPr>
          <w:rFonts w:ascii="Times New Roman" w:hAnsi="Times New Roman" w:cs="Times New Roman"/>
          <w:b/>
          <w:lang w:val="en-US"/>
        </w:rPr>
      </w:pPr>
    </w:p>
    <w:p w14:paraId="4D63D078" w14:textId="2A9729AA" w:rsidR="00916647" w:rsidRPr="00916647" w:rsidRDefault="00916647" w:rsidP="00916647">
      <w:pPr>
        <w:tabs>
          <w:tab w:val="left" w:pos="1020"/>
        </w:tabs>
        <w:jc w:val="both"/>
        <w:rPr>
          <w:rFonts w:ascii="Times New Roman" w:hAnsi="Times New Roman" w:cs="Times New Roman"/>
          <w:lang w:val="en-US"/>
        </w:rPr>
      </w:pPr>
      <w:r w:rsidRPr="00916647">
        <w:rPr>
          <w:rFonts w:ascii="Times New Roman" w:hAnsi="Times New Roman" w:cs="Times New Roman"/>
          <w:lang w:val="en-US"/>
        </w:rPr>
        <w:t xml:space="preserve">The Contractor undertakes to provide the </w:t>
      </w:r>
      <w:r w:rsidRPr="00C1294A">
        <w:rPr>
          <w:rFonts w:ascii="Times New Roman" w:hAnsi="Times New Roman" w:cs="Times New Roman"/>
          <w:lang w:val="en-US"/>
        </w:rPr>
        <w:t xml:space="preserve">Client </w:t>
      </w:r>
      <w:r w:rsidRPr="00916647">
        <w:rPr>
          <w:rFonts w:ascii="Times New Roman" w:hAnsi="Times New Roman" w:cs="Times New Roman"/>
          <w:lang w:val="en-US"/>
        </w:rPr>
        <w:t>with services for the adaptation and modification of computer programs, including through the provision of technical support ser</w:t>
      </w:r>
      <w:r>
        <w:rPr>
          <w:rFonts w:ascii="Times New Roman" w:hAnsi="Times New Roman" w:cs="Times New Roman"/>
          <w:lang w:val="en-US"/>
        </w:rPr>
        <w:t xml:space="preserve">vices for computer </w:t>
      </w:r>
      <w:r w:rsidR="003A13F3" w:rsidRPr="003A13F3">
        <w:rPr>
          <w:rFonts w:ascii="Times New Roman" w:hAnsi="Times New Roman" w:cs="Times New Roman"/>
          <w:lang w:val="en-US"/>
        </w:rPr>
        <w:t>«</w:t>
      </w:r>
      <w:r>
        <w:rPr>
          <w:rFonts w:ascii="Times New Roman" w:hAnsi="Times New Roman" w:cs="Times New Roman"/>
          <w:lang w:val="en-US"/>
        </w:rPr>
        <w:t xml:space="preserve">programs </w:t>
      </w:r>
      <w:r w:rsidR="003A13F3">
        <w:rPr>
          <w:rFonts w:ascii="Times New Roman" w:hAnsi="Times New Roman" w:cs="Times New Roman"/>
          <w:lang w:val="en-US"/>
        </w:rPr>
        <w:t xml:space="preserve">a service package </w:t>
      </w:r>
      <w:r w:rsidR="003A13F3" w:rsidRPr="003A13F3">
        <w:rPr>
          <w:rFonts w:ascii="Times New Roman" w:hAnsi="Times New Roman" w:cs="Times New Roman"/>
          <w:b/>
          <w:lang w:val="en-US"/>
        </w:rPr>
        <w:t xml:space="preserve">«Starter package» </w:t>
      </w:r>
      <w:r w:rsidRPr="00916647">
        <w:rPr>
          <w:rFonts w:ascii="Times New Roman" w:hAnsi="Times New Roman" w:cs="Times New Roman"/>
          <w:lang w:val="en-US"/>
        </w:rPr>
        <w:t>under the conditions specified below:</w:t>
      </w:r>
    </w:p>
    <w:tbl>
      <w:tblPr>
        <w:tblStyle w:val="a4"/>
        <w:tblW w:w="0" w:type="auto"/>
        <w:tblLook w:val="04A0" w:firstRow="1" w:lastRow="0" w:firstColumn="1" w:lastColumn="0" w:noHBand="0" w:noVBand="1"/>
      </w:tblPr>
      <w:tblGrid>
        <w:gridCol w:w="6516"/>
        <w:gridCol w:w="4111"/>
      </w:tblGrid>
      <w:tr w:rsidR="00431DDE" w:rsidRPr="00431DDE" w14:paraId="64EE72BE"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38DC36B4"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Support package description</w:t>
            </w:r>
          </w:p>
        </w:tc>
        <w:tc>
          <w:tcPr>
            <w:tcW w:w="4111" w:type="dxa"/>
            <w:tcBorders>
              <w:top w:val="single" w:sz="4" w:space="0" w:color="auto"/>
              <w:left w:val="single" w:sz="4" w:space="0" w:color="auto"/>
              <w:bottom w:val="single" w:sz="4" w:space="0" w:color="auto"/>
              <w:right w:val="single" w:sz="4" w:space="0" w:color="auto"/>
            </w:tcBorders>
            <w:hideMark/>
          </w:tcPr>
          <w:p w14:paraId="732B732D"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Starter package</w:t>
            </w:r>
          </w:p>
        </w:tc>
      </w:tr>
      <w:tr w:rsidR="00431DDE" w:rsidRPr="00431DDE" w14:paraId="1A905C76"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2AB4C45B"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Number of hours</w:t>
            </w:r>
          </w:p>
        </w:tc>
        <w:tc>
          <w:tcPr>
            <w:tcW w:w="4111" w:type="dxa"/>
            <w:tcBorders>
              <w:top w:val="single" w:sz="4" w:space="0" w:color="auto"/>
              <w:left w:val="single" w:sz="4" w:space="0" w:color="auto"/>
              <w:bottom w:val="single" w:sz="4" w:space="0" w:color="auto"/>
              <w:right w:val="single" w:sz="4" w:space="0" w:color="auto"/>
            </w:tcBorders>
            <w:hideMark/>
          </w:tcPr>
          <w:p w14:paraId="73DDAF06"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20</w:t>
            </w:r>
          </w:p>
        </w:tc>
      </w:tr>
      <w:tr w:rsidR="00431DDE" w:rsidRPr="00431DDE" w14:paraId="52CFA623"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2F37E845"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 xml:space="preserve">Pack duration </w:t>
            </w:r>
          </w:p>
        </w:tc>
        <w:tc>
          <w:tcPr>
            <w:tcW w:w="4111" w:type="dxa"/>
            <w:tcBorders>
              <w:top w:val="single" w:sz="4" w:space="0" w:color="auto"/>
              <w:left w:val="single" w:sz="4" w:space="0" w:color="auto"/>
              <w:bottom w:val="single" w:sz="4" w:space="0" w:color="auto"/>
              <w:right w:val="single" w:sz="4" w:space="0" w:color="auto"/>
            </w:tcBorders>
            <w:hideMark/>
          </w:tcPr>
          <w:p w14:paraId="0ED66AE6"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6 months</w:t>
            </w:r>
          </w:p>
        </w:tc>
      </w:tr>
      <w:tr w:rsidR="00431DDE" w:rsidRPr="00431DDE" w14:paraId="01950A1C"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0325697B"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Ticket Maintenance</w:t>
            </w:r>
          </w:p>
        </w:tc>
        <w:tc>
          <w:tcPr>
            <w:tcW w:w="4111" w:type="dxa"/>
            <w:tcBorders>
              <w:top w:val="single" w:sz="4" w:space="0" w:color="auto"/>
              <w:left w:val="single" w:sz="4" w:space="0" w:color="auto"/>
              <w:bottom w:val="single" w:sz="4" w:space="0" w:color="auto"/>
              <w:right w:val="single" w:sz="4" w:space="0" w:color="auto"/>
            </w:tcBorders>
          </w:tcPr>
          <w:p w14:paraId="4D4C4237" w14:textId="77777777" w:rsidR="00431DDE" w:rsidRPr="00431DDE" w:rsidRDefault="00431DDE">
            <w:pPr>
              <w:rPr>
                <w:rFonts w:ascii="Times New Roman" w:hAnsi="Times New Roman" w:cs="Times New Roman"/>
                <w:lang w:val="en-US"/>
              </w:rPr>
            </w:pPr>
          </w:p>
        </w:tc>
      </w:tr>
      <w:tr w:rsidR="00431DDE" w:rsidRPr="00431DDE" w14:paraId="46D567B7"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4DB17B49"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Support Via</w:t>
            </w:r>
          </w:p>
        </w:tc>
        <w:tc>
          <w:tcPr>
            <w:tcW w:w="4111" w:type="dxa"/>
            <w:tcBorders>
              <w:top w:val="single" w:sz="4" w:space="0" w:color="auto"/>
              <w:left w:val="single" w:sz="4" w:space="0" w:color="auto"/>
              <w:bottom w:val="single" w:sz="4" w:space="0" w:color="auto"/>
              <w:right w:val="single" w:sz="4" w:space="0" w:color="auto"/>
            </w:tcBorders>
            <w:hideMark/>
          </w:tcPr>
          <w:p w14:paraId="2CD37251"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Email, Jira</w:t>
            </w:r>
          </w:p>
        </w:tc>
      </w:tr>
      <w:tr w:rsidR="00431DDE" w:rsidRPr="00431DDE" w14:paraId="51DB4125"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03F8AC9A"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Jira Access</w:t>
            </w:r>
          </w:p>
        </w:tc>
        <w:tc>
          <w:tcPr>
            <w:tcW w:w="4111" w:type="dxa"/>
            <w:tcBorders>
              <w:top w:val="single" w:sz="4" w:space="0" w:color="auto"/>
              <w:left w:val="single" w:sz="4" w:space="0" w:color="auto"/>
              <w:bottom w:val="single" w:sz="4" w:space="0" w:color="auto"/>
              <w:right w:val="single" w:sz="4" w:space="0" w:color="auto"/>
            </w:tcBorders>
            <w:hideMark/>
          </w:tcPr>
          <w:p w14:paraId="7602509B" w14:textId="6B88D684"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0FEEB299"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635F0593"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Ticket Pick-up SLA (in hours)</w:t>
            </w:r>
          </w:p>
        </w:tc>
        <w:tc>
          <w:tcPr>
            <w:tcW w:w="4111" w:type="dxa"/>
            <w:tcBorders>
              <w:top w:val="single" w:sz="4" w:space="0" w:color="auto"/>
              <w:left w:val="single" w:sz="4" w:space="0" w:color="auto"/>
              <w:bottom w:val="single" w:sz="4" w:space="0" w:color="auto"/>
              <w:right w:val="single" w:sz="4" w:space="0" w:color="auto"/>
            </w:tcBorders>
            <w:hideMark/>
          </w:tcPr>
          <w:p w14:paraId="4F65D023"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 xml:space="preserve"> 16*</w:t>
            </w:r>
          </w:p>
        </w:tc>
      </w:tr>
      <w:tr w:rsidR="00431DDE" w:rsidRPr="00431DDE" w14:paraId="6881718B"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53464FED"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Ticket Resolution SLA (in hours)</w:t>
            </w:r>
          </w:p>
        </w:tc>
        <w:tc>
          <w:tcPr>
            <w:tcW w:w="4111" w:type="dxa"/>
            <w:tcBorders>
              <w:top w:val="single" w:sz="4" w:space="0" w:color="auto"/>
              <w:left w:val="single" w:sz="4" w:space="0" w:color="auto"/>
              <w:bottom w:val="single" w:sz="4" w:space="0" w:color="auto"/>
              <w:right w:val="single" w:sz="4" w:space="0" w:color="auto"/>
            </w:tcBorders>
            <w:hideMark/>
          </w:tcPr>
          <w:p w14:paraId="4B7527B7"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48</w:t>
            </w:r>
          </w:p>
        </w:tc>
      </w:tr>
      <w:tr w:rsidR="00431DDE" w:rsidRPr="00933D21" w14:paraId="49B772CF"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48EDC813"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Critical issues requiring resolution faster than with target SLA</w:t>
            </w:r>
          </w:p>
        </w:tc>
        <w:tc>
          <w:tcPr>
            <w:tcW w:w="4111" w:type="dxa"/>
            <w:tcBorders>
              <w:top w:val="single" w:sz="4" w:space="0" w:color="auto"/>
              <w:left w:val="single" w:sz="4" w:space="0" w:color="auto"/>
              <w:bottom w:val="single" w:sz="4" w:space="0" w:color="auto"/>
              <w:right w:val="single" w:sz="4" w:space="0" w:color="auto"/>
            </w:tcBorders>
            <w:hideMark/>
          </w:tcPr>
          <w:p w14:paraId="65214DED"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Extra hours could be purchased with extra charge for urgency</w:t>
            </w:r>
          </w:p>
        </w:tc>
      </w:tr>
      <w:tr w:rsidR="00431DDE" w:rsidRPr="00431DDE" w14:paraId="3561F9B8"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1DBC56C1"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Issues &amp; Tickets Range</w:t>
            </w:r>
          </w:p>
        </w:tc>
        <w:tc>
          <w:tcPr>
            <w:tcW w:w="4111" w:type="dxa"/>
            <w:tcBorders>
              <w:top w:val="single" w:sz="4" w:space="0" w:color="auto"/>
              <w:left w:val="single" w:sz="4" w:space="0" w:color="auto"/>
              <w:bottom w:val="single" w:sz="4" w:space="0" w:color="auto"/>
              <w:right w:val="single" w:sz="4" w:space="0" w:color="auto"/>
            </w:tcBorders>
          </w:tcPr>
          <w:p w14:paraId="5D58DEA3" w14:textId="77777777" w:rsidR="00431DDE" w:rsidRPr="00431DDE" w:rsidRDefault="00431DDE">
            <w:pPr>
              <w:rPr>
                <w:rFonts w:ascii="Times New Roman" w:hAnsi="Times New Roman" w:cs="Times New Roman"/>
                <w:lang w:val="en-US"/>
              </w:rPr>
            </w:pPr>
          </w:p>
        </w:tc>
      </w:tr>
      <w:tr w:rsidR="00431DDE" w:rsidRPr="00431DDE" w14:paraId="1A34BF25"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0AB5CDE8"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Research Environment for ticket resolution</w:t>
            </w:r>
          </w:p>
        </w:tc>
        <w:tc>
          <w:tcPr>
            <w:tcW w:w="4111" w:type="dxa"/>
            <w:tcBorders>
              <w:top w:val="single" w:sz="4" w:space="0" w:color="auto"/>
              <w:left w:val="single" w:sz="4" w:space="0" w:color="auto"/>
              <w:bottom w:val="single" w:sz="4" w:space="0" w:color="auto"/>
              <w:right w:val="single" w:sz="4" w:space="0" w:color="auto"/>
            </w:tcBorders>
            <w:hideMark/>
          </w:tcPr>
          <w:p w14:paraId="7BA8EA63"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SF Test</w:t>
            </w:r>
          </w:p>
        </w:tc>
      </w:tr>
      <w:tr w:rsidR="00431DDE" w:rsidRPr="00431DDE" w14:paraId="723DD29B"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7495A68F"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System changes configuration</w:t>
            </w:r>
          </w:p>
        </w:tc>
        <w:tc>
          <w:tcPr>
            <w:tcW w:w="4111" w:type="dxa"/>
            <w:tcBorders>
              <w:top w:val="single" w:sz="4" w:space="0" w:color="auto"/>
              <w:left w:val="single" w:sz="4" w:space="0" w:color="auto"/>
              <w:bottom w:val="single" w:sz="4" w:space="0" w:color="auto"/>
              <w:right w:val="single" w:sz="4" w:space="0" w:color="auto"/>
            </w:tcBorders>
            <w:hideMark/>
          </w:tcPr>
          <w:p w14:paraId="2C23BE07"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704F6380"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48C569C3"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Client Support Manager</w:t>
            </w:r>
          </w:p>
        </w:tc>
        <w:tc>
          <w:tcPr>
            <w:tcW w:w="4111" w:type="dxa"/>
            <w:tcBorders>
              <w:top w:val="single" w:sz="4" w:space="0" w:color="auto"/>
              <w:left w:val="single" w:sz="4" w:space="0" w:color="auto"/>
              <w:bottom w:val="single" w:sz="4" w:space="0" w:color="auto"/>
              <w:right w:val="single" w:sz="4" w:space="0" w:color="auto"/>
            </w:tcBorders>
            <w:hideMark/>
          </w:tcPr>
          <w:p w14:paraId="58773594"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No</w:t>
            </w:r>
          </w:p>
        </w:tc>
      </w:tr>
      <w:tr w:rsidR="00431DDE" w:rsidRPr="00431DDE" w14:paraId="343B174B"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30A9258E"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Recommendations for redesigning existing processes</w:t>
            </w:r>
          </w:p>
        </w:tc>
        <w:tc>
          <w:tcPr>
            <w:tcW w:w="4111" w:type="dxa"/>
            <w:tcBorders>
              <w:top w:val="single" w:sz="4" w:space="0" w:color="auto"/>
              <w:left w:val="single" w:sz="4" w:space="0" w:color="auto"/>
              <w:bottom w:val="single" w:sz="4" w:space="0" w:color="auto"/>
              <w:right w:val="single" w:sz="4" w:space="0" w:color="auto"/>
            </w:tcBorders>
            <w:hideMark/>
          </w:tcPr>
          <w:p w14:paraId="64127C65"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6BD05E33"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59F9619A"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System Assessment</w:t>
            </w:r>
          </w:p>
        </w:tc>
        <w:tc>
          <w:tcPr>
            <w:tcW w:w="4111" w:type="dxa"/>
            <w:tcBorders>
              <w:top w:val="single" w:sz="4" w:space="0" w:color="auto"/>
              <w:left w:val="single" w:sz="4" w:space="0" w:color="auto"/>
              <w:bottom w:val="single" w:sz="4" w:space="0" w:color="auto"/>
              <w:right w:val="single" w:sz="4" w:space="0" w:color="auto"/>
            </w:tcBorders>
          </w:tcPr>
          <w:p w14:paraId="4F22241D" w14:textId="77777777" w:rsidR="00431DDE" w:rsidRPr="00431DDE" w:rsidRDefault="00431DDE">
            <w:pPr>
              <w:rPr>
                <w:rFonts w:ascii="Times New Roman" w:hAnsi="Times New Roman" w:cs="Times New Roman"/>
                <w:lang w:val="en-US"/>
              </w:rPr>
            </w:pPr>
          </w:p>
        </w:tc>
      </w:tr>
      <w:tr w:rsidR="00431DDE" w:rsidRPr="00431DDE" w14:paraId="42253BF4"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33BAB96C"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Best Practices Review</w:t>
            </w:r>
          </w:p>
        </w:tc>
        <w:tc>
          <w:tcPr>
            <w:tcW w:w="4111" w:type="dxa"/>
            <w:tcBorders>
              <w:top w:val="single" w:sz="4" w:space="0" w:color="auto"/>
              <w:left w:val="single" w:sz="4" w:space="0" w:color="auto"/>
              <w:bottom w:val="single" w:sz="4" w:space="0" w:color="auto"/>
              <w:right w:val="single" w:sz="4" w:space="0" w:color="auto"/>
            </w:tcBorders>
            <w:hideMark/>
          </w:tcPr>
          <w:p w14:paraId="1D68377B"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No</w:t>
            </w:r>
          </w:p>
        </w:tc>
      </w:tr>
      <w:tr w:rsidR="00431DDE" w:rsidRPr="00431DDE" w14:paraId="5FFE98BC"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2979EA6A"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Release Planning</w:t>
            </w:r>
          </w:p>
        </w:tc>
        <w:tc>
          <w:tcPr>
            <w:tcW w:w="4111" w:type="dxa"/>
            <w:tcBorders>
              <w:top w:val="single" w:sz="4" w:space="0" w:color="auto"/>
              <w:left w:val="single" w:sz="4" w:space="0" w:color="auto"/>
              <w:bottom w:val="single" w:sz="4" w:space="0" w:color="auto"/>
              <w:right w:val="single" w:sz="4" w:space="0" w:color="auto"/>
            </w:tcBorders>
            <w:hideMark/>
          </w:tcPr>
          <w:p w14:paraId="4522B821"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No</w:t>
            </w:r>
          </w:p>
        </w:tc>
      </w:tr>
      <w:tr w:rsidR="00431DDE" w:rsidRPr="00431DDE" w14:paraId="35C1B0BB"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453660D4"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User Counseling and Training</w:t>
            </w:r>
          </w:p>
        </w:tc>
        <w:tc>
          <w:tcPr>
            <w:tcW w:w="4111" w:type="dxa"/>
            <w:tcBorders>
              <w:top w:val="single" w:sz="4" w:space="0" w:color="auto"/>
              <w:left w:val="single" w:sz="4" w:space="0" w:color="auto"/>
              <w:bottom w:val="single" w:sz="4" w:space="0" w:color="auto"/>
              <w:right w:val="single" w:sz="4" w:space="0" w:color="auto"/>
            </w:tcBorders>
          </w:tcPr>
          <w:p w14:paraId="522D7A82" w14:textId="77777777" w:rsidR="00431DDE" w:rsidRPr="00431DDE" w:rsidRDefault="00431DDE">
            <w:pPr>
              <w:rPr>
                <w:rFonts w:ascii="Times New Roman" w:hAnsi="Times New Roman" w:cs="Times New Roman"/>
                <w:lang w:val="en-US"/>
              </w:rPr>
            </w:pPr>
          </w:p>
        </w:tc>
      </w:tr>
      <w:tr w:rsidR="00431DDE" w:rsidRPr="00431DDE" w14:paraId="55F23117"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62A5D82A"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Answering “How-to” question on configure or administrative functionality</w:t>
            </w:r>
          </w:p>
        </w:tc>
        <w:tc>
          <w:tcPr>
            <w:tcW w:w="4111" w:type="dxa"/>
            <w:tcBorders>
              <w:top w:val="single" w:sz="4" w:space="0" w:color="auto"/>
              <w:left w:val="single" w:sz="4" w:space="0" w:color="auto"/>
              <w:bottom w:val="single" w:sz="4" w:space="0" w:color="auto"/>
              <w:right w:val="single" w:sz="4" w:space="0" w:color="auto"/>
            </w:tcBorders>
            <w:hideMark/>
          </w:tcPr>
          <w:p w14:paraId="0F62A21F"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20C3FCD5"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4752112D"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Requesting information on new or previously unused functionality</w:t>
            </w:r>
          </w:p>
        </w:tc>
        <w:tc>
          <w:tcPr>
            <w:tcW w:w="4111" w:type="dxa"/>
            <w:tcBorders>
              <w:top w:val="single" w:sz="4" w:space="0" w:color="auto"/>
              <w:left w:val="single" w:sz="4" w:space="0" w:color="auto"/>
              <w:bottom w:val="single" w:sz="4" w:space="0" w:color="auto"/>
              <w:right w:val="single" w:sz="4" w:space="0" w:color="auto"/>
            </w:tcBorders>
            <w:hideMark/>
          </w:tcPr>
          <w:p w14:paraId="3269D2AD"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3E1C094E"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19C743E2"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Conducting End User and Admin Trainings</w:t>
            </w:r>
          </w:p>
        </w:tc>
        <w:tc>
          <w:tcPr>
            <w:tcW w:w="4111" w:type="dxa"/>
            <w:tcBorders>
              <w:top w:val="single" w:sz="4" w:space="0" w:color="auto"/>
              <w:left w:val="single" w:sz="4" w:space="0" w:color="auto"/>
              <w:bottom w:val="single" w:sz="4" w:space="0" w:color="auto"/>
              <w:right w:val="single" w:sz="4" w:space="0" w:color="auto"/>
            </w:tcBorders>
            <w:hideMark/>
          </w:tcPr>
          <w:p w14:paraId="0C83FA0A"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2F7CC081"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549DCD9A" w14:textId="77777777" w:rsidR="00431DDE" w:rsidRPr="00431DDE" w:rsidRDefault="00431DDE">
            <w:pPr>
              <w:rPr>
                <w:rFonts w:ascii="Times New Roman" w:hAnsi="Times New Roman" w:cs="Times New Roman"/>
                <w:lang w:val="en-US"/>
              </w:rPr>
            </w:pPr>
            <w:r w:rsidRPr="00431DDE">
              <w:rPr>
                <w:rFonts w:ascii="Times New Roman" w:hAnsi="Times New Roman" w:cs="Times New Roman"/>
                <w:lang w:val="en-US"/>
              </w:rPr>
              <w:t>Documents Management</w:t>
            </w:r>
          </w:p>
        </w:tc>
        <w:tc>
          <w:tcPr>
            <w:tcW w:w="4111" w:type="dxa"/>
            <w:tcBorders>
              <w:top w:val="single" w:sz="4" w:space="0" w:color="auto"/>
              <w:left w:val="single" w:sz="4" w:space="0" w:color="auto"/>
              <w:bottom w:val="single" w:sz="4" w:space="0" w:color="auto"/>
              <w:right w:val="single" w:sz="4" w:space="0" w:color="auto"/>
            </w:tcBorders>
            <w:hideMark/>
          </w:tcPr>
          <w:p w14:paraId="44E565BC" w14:textId="6E98DC9E" w:rsidR="00431DDE" w:rsidRPr="00431DDE" w:rsidRDefault="00431DDE">
            <w:pPr>
              <w:rPr>
                <w:rFonts w:ascii="Times New Roman" w:hAnsi="Times New Roman" w:cs="Times New Roman"/>
                <w:lang w:val="en-US"/>
              </w:rPr>
            </w:pPr>
            <w:r w:rsidRPr="00431DDE">
              <w:rPr>
                <w:rFonts w:ascii="Times New Roman" w:hAnsi="Times New Roman" w:cs="Times New Roman"/>
                <w:lang w:val="en-US"/>
              </w:rPr>
              <w:t>No</w:t>
            </w:r>
          </w:p>
        </w:tc>
      </w:tr>
      <w:tr w:rsidR="00431DDE" w:rsidRPr="00431DDE" w14:paraId="64CC50A1"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5FF1DB38" w14:textId="77777777" w:rsidR="00431DDE" w:rsidRPr="00431DDE" w:rsidRDefault="00431DDE">
            <w:pPr>
              <w:rPr>
                <w:rFonts w:ascii="Times New Roman" w:hAnsi="Times New Roman" w:cs="Times New Roman"/>
                <w:b/>
                <w:lang w:val="en-US"/>
              </w:rPr>
            </w:pPr>
            <w:r w:rsidRPr="00431DDE">
              <w:rPr>
                <w:rFonts w:ascii="Times New Roman" w:hAnsi="Times New Roman" w:cs="Times New Roman"/>
                <w:b/>
                <w:lang w:val="en-US"/>
              </w:rPr>
              <w:t>Supported Modules</w:t>
            </w:r>
          </w:p>
        </w:tc>
        <w:tc>
          <w:tcPr>
            <w:tcW w:w="4111" w:type="dxa"/>
            <w:tcBorders>
              <w:top w:val="single" w:sz="4" w:space="0" w:color="auto"/>
              <w:left w:val="single" w:sz="4" w:space="0" w:color="auto"/>
              <w:bottom w:val="single" w:sz="4" w:space="0" w:color="auto"/>
              <w:right w:val="single" w:sz="4" w:space="0" w:color="auto"/>
            </w:tcBorders>
          </w:tcPr>
          <w:p w14:paraId="5C73E2B0" w14:textId="77777777" w:rsidR="00431DDE" w:rsidRPr="00431DDE" w:rsidRDefault="00431DDE">
            <w:pPr>
              <w:rPr>
                <w:rFonts w:ascii="Times New Roman" w:hAnsi="Times New Roman" w:cs="Times New Roman"/>
                <w:lang w:val="en-US"/>
              </w:rPr>
            </w:pPr>
          </w:p>
        </w:tc>
      </w:tr>
      <w:tr w:rsidR="00431DDE" w:rsidRPr="00431DDE" w14:paraId="461E2DF8"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0D3E1066"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People Profile</w:t>
            </w:r>
          </w:p>
        </w:tc>
        <w:tc>
          <w:tcPr>
            <w:tcW w:w="4111" w:type="dxa"/>
            <w:tcBorders>
              <w:top w:val="single" w:sz="4" w:space="0" w:color="auto"/>
              <w:left w:val="single" w:sz="4" w:space="0" w:color="auto"/>
              <w:bottom w:val="single" w:sz="4" w:space="0" w:color="auto"/>
              <w:right w:val="single" w:sz="4" w:space="0" w:color="auto"/>
            </w:tcBorders>
            <w:hideMark/>
          </w:tcPr>
          <w:p w14:paraId="2107DFB7" w14:textId="74E41681"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70D46030"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0ED66FAB"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Recruiting</w:t>
            </w:r>
          </w:p>
        </w:tc>
        <w:tc>
          <w:tcPr>
            <w:tcW w:w="4111" w:type="dxa"/>
            <w:tcBorders>
              <w:top w:val="single" w:sz="4" w:space="0" w:color="auto"/>
              <w:left w:val="single" w:sz="4" w:space="0" w:color="auto"/>
              <w:bottom w:val="single" w:sz="4" w:space="0" w:color="auto"/>
              <w:right w:val="single" w:sz="4" w:space="0" w:color="auto"/>
            </w:tcBorders>
            <w:hideMark/>
          </w:tcPr>
          <w:p w14:paraId="5386AE2A" w14:textId="56835326"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1364989F"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1E7B16F6"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Onboarding</w:t>
            </w:r>
          </w:p>
        </w:tc>
        <w:tc>
          <w:tcPr>
            <w:tcW w:w="4111" w:type="dxa"/>
            <w:tcBorders>
              <w:top w:val="single" w:sz="4" w:space="0" w:color="auto"/>
              <w:left w:val="single" w:sz="4" w:space="0" w:color="auto"/>
              <w:bottom w:val="single" w:sz="4" w:space="0" w:color="auto"/>
              <w:right w:val="single" w:sz="4" w:space="0" w:color="auto"/>
            </w:tcBorders>
            <w:hideMark/>
          </w:tcPr>
          <w:p w14:paraId="732CA937" w14:textId="7FD5F663"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15E2CAB6"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153FC622"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Learning</w:t>
            </w:r>
          </w:p>
        </w:tc>
        <w:tc>
          <w:tcPr>
            <w:tcW w:w="4111" w:type="dxa"/>
            <w:tcBorders>
              <w:top w:val="single" w:sz="4" w:space="0" w:color="auto"/>
              <w:left w:val="single" w:sz="4" w:space="0" w:color="auto"/>
              <w:bottom w:val="single" w:sz="4" w:space="0" w:color="auto"/>
              <w:right w:val="single" w:sz="4" w:space="0" w:color="auto"/>
            </w:tcBorders>
            <w:hideMark/>
          </w:tcPr>
          <w:p w14:paraId="4AA0CCEF" w14:textId="7373BFAE"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5706D7DE"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38877272"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Performance and Goals</w:t>
            </w:r>
          </w:p>
        </w:tc>
        <w:tc>
          <w:tcPr>
            <w:tcW w:w="4111" w:type="dxa"/>
            <w:tcBorders>
              <w:top w:val="single" w:sz="4" w:space="0" w:color="auto"/>
              <w:left w:val="single" w:sz="4" w:space="0" w:color="auto"/>
              <w:bottom w:val="single" w:sz="4" w:space="0" w:color="auto"/>
              <w:right w:val="single" w:sz="4" w:space="0" w:color="auto"/>
            </w:tcBorders>
            <w:hideMark/>
          </w:tcPr>
          <w:p w14:paraId="3F3E6072" w14:textId="5C5E5C5C"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35151730"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3C94536A"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Employee Central</w:t>
            </w:r>
          </w:p>
        </w:tc>
        <w:tc>
          <w:tcPr>
            <w:tcW w:w="4111" w:type="dxa"/>
            <w:tcBorders>
              <w:top w:val="single" w:sz="4" w:space="0" w:color="auto"/>
              <w:left w:val="single" w:sz="4" w:space="0" w:color="auto"/>
              <w:bottom w:val="single" w:sz="4" w:space="0" w:color="auto"/>
              <w:right w:val="single" w:sz="4" w:space="0" w:color="auto"/>
            </w:tcBorders>
            <w:hideMark/>
          </w:tcPr>
          <w:p w14:paraId="2150D556" w14:textId="6D98FF3B" w:rsidR="00431DDE" w:rsidRPr="00431DDE" w:rsidRDefault="00431DDE">
            <w:pPr>
              <w:rPr>
                <w:rFonts w:ascii="Times New Roman" w:hAnsi="Times New Roman" w:cs="Times New Roman"/>
                <w:lang w:val="en-US"/>
              </w:rPr>
            </w:pPr>
            <w:r w:rsidRPr="00431DDE">
              <w:rPr>
                <w:rFonts w:ascii="Times New Roman" w:hAnsi="Times New Roman" w:cs="Times New Roman"/>
                <w:lang w:val="en-US"/>
              </w:rPr>
              <w:t>No</w:t>
            </w:r>
          </w:p>
        </w:tc>
      </w:tr>
      <w:tr w:rsidR="00431DDE" w:rsidRPr="00431DDE" w14:paraId="76F9675A"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05276934"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Compensation</w:t>
            </w:r>
          </w:p>
        </w:tc>
        <w:tc>
          <w:tcPr>
            <w:tcW w:w="4111" w:type="dxa"/>
            <w:tcBorders>
              <w:top w:val="single" w:sz="4" w:space="0" w:color="auto"/>
              <w:left w:val="single" w:sz="4" w:space="0" w:color="auto"/>
              <w:bottom w:val="single" w:sz="4" w:space="0" w:color="auto"/>
              <w:right w:val="single" w:sz="4" w:space="0" w:color="auto"/>
            </w:tcBorders>
            <w:hideMark/>
          </w:tcPr>
          <w:p w14:paraId="53FB9E6C" w14:textId="3D7C5D8E"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24CAD9F5"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58FEEAE5"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Succession and Development</w:t>
            </w:r>
          </w:p>
        </w:tc>
        <w:tc>
          <w:tcPr>
            <w:tcW w:w="4111" w:type="dxa"/>
            <w:tcBorders>
              <w:top w:val="single" w:sz="4" w:space="0" w:color="auto"/>
              <w:left w:val="single" w:sz="4" w:space="0" w:color="auto"/>
              <w:bottom w:val="single" w:sz="4" w:space="0" w:color="auto"/>
              <w:right w:val="single" w:sz="4" w:space="0" w:color="auto"/>
            </w:tcBorders>
            <w:hideMark/>
          </w:tcPr>
          <w:p w14:paraId="46862F21" w14:textId="45FB0A62"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4E94D88F"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15186519"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Reporting Analytics</w:t>
            </w:r>
          </w:p>
        </w:tc>
        <w:tc>
          <w:tcPr>
            <w:tcW w:w="4111" w:type="dxa"/>
            <w:tcBorders>
              <w:top w:val="single" w:sz="4" w:space="0" w:color="auto"/>
              <w:left w:val="single" w:sz="4" w:space="0" w:color="auto"/>
              <w:bottom w:val="single" w:sz="4" w:space="0" w:color="auto"/>
              <w:right w:val="single" w:sz="4" w:space="0" w:color="auto"/>
            </w:tcBorders>
            <w:hideMark/>
          </w:tcPr>
          <w:p w14:paraId="63EB226F" w14:textId="471FB4AC"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r w:rsidR="00431DDE" w:rsidRPr="00431DDE" w14:paraId="0C8E40EA" w14:textId="77777777" w:rsidTr="00431DDE">
        <w:tc>
          <w:tcPr>
            <w:tcW w:w="6516" w:type="dxa"/>
            <w:tcBorders>
              <w:top w:val="single" w:sz="4" w:space="0" w:color="auto"/>
              <w:left w:val="single" w:sz="4" w:space="0" w:color="auto"/>
              <w:bottom w:val="single" w:sz="4" w:space="0" w:color="auto"/>
              <w:right w:val="single" w:sz="4" w:space="0" w:color="auto"/>
            </w:tcBorders>
            <w:hideMark/>
          </w:tcPr>
          <w:p w14:paraId="3F44D6CB" w14:textId="77777777" w:rsidR="00431DDE" w:rsidRPr="00431DDE" w:rsidRDefault="00431DDE">
            <w:pPr>
              <w:spacing w:line="360" w:lineRule="atLeast"/>
              <w:rPr>
                <w:rFonts w:ascii="Times New Roman" w:hAnsi="Times New Roman" w:cs="Times New Roman"/>
                <w:lang w:val="en-US"/>
              </w:rPr>
            </w:pPr>
            <w:r w:rsidRPr="00431DDE">
              <w:rPr>
                <w:rFonts w:ascii="Times New Roman" w:hAnsi="Times New Roman" w:cs="Times New Roman"/>
                <w:lang w:val="en-US"/>
              </w:rPr>
              <w:t>SAP JAM</w:t>
            </w:r>
          </w:p>
        </w:tc>
        <w:tc>
          <w:tcPr>
            <w:tcW w:w="4111" w:type="dxa"/>
            <w:tcBorders>
              <w:top w:val="single" w:sz="4" w:space="0" w:color="auto"/>
              <w:left w:val="single" w:sz="4" w:space="0" w:color="auto"/>
              <w:bottom w:val="single" w:sz="4" w:space="0" w:color="auto"/>
              <w:right w:val="single" w:sz="4" w:space="0" w:color="auto"/>
            </w:tcBorders>
            <w:hideMark/>
          </w:tcPr>
          <w:p w14:paraId="4EF0F25A" w14:textId="41E89BF6" w:rsidR="00431DDE" w:rsidRPr="00431DDE" w:rsidRDefault="00431DDE">
            <w:pPr>
              <w:rPr>
                <w:rFonts w:ascii="Times New Roman" w:hAnsi="Times New Roman" w:cs="Times New Roman"/>
                <w:lang w:val="en-US"/>
              </w:rPr>
            </w:pPr>
            <w:r w:rsidRPr="00431DDE">
              <w:rPr>
                <w:rFonts w:ascii="Times New Roman" w:hAnsi="Times New Roman" w:cs="Times New Roman"/>
                <w:lang w:val="en-US"/>
              </w:rPr>
              <w:t>Yes</w:t>
            </w:r>
          </w:p>
        </w:tc>
      </w:tr>
    </w:tbl>
    <w:p w14:paraId="429F8EA9" w14:textId="082FE5FA" w:rsidR="00DA01CC" w:rsidRPr="00431DDE" w:rsidRDefault="00DA01CC" w:rsidP="00996B46">
      <w:pPr>
        <w:tabs>
          <w:tab w:val="left" w:pos="1020"/>
        </w:tabs>
        <w:rPr>
          <w:rFonts w:ascii="Times New Roman" w:hAnsi="Times New Roman" w:cs="Times New Roman"/>
          <w:lang w:val="en-US"/>
        </w:rPr>
      </w:pPr>
    </w:p>
    <w:p w14:paraId="1534A0E0" w14:textId="0180F439" w:rsidR="00DA01CC" w:rsidRDefault="00DA01CC" w:rsidP="00996B46">
      <w:pPr>
        <w:tabs>
          <w:tab w:val="left" w:pos="1020"/>
        </w:tabs>
        <w:rPr>
          <w:rFonts w:ascii="Times New Roman" w:hAnsi="Times New Roman" w:cs="Times New Roman"/>
          <w:lang w:val="en-US"/>
        </w:rPr>
      </w:pPr>
    </w:p>
    <w:tbl>
      <w:tblPr>
        <w:tblStyle w:val="a4"/>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DA01CC" w:rsidRPr="00933D21" w14:paraId="46688E86" w14:textId="77777777" w:rsidTr="00431DDE">
        <w:trPr>
          <w:trHeight w:val="1519"/>
        </w:trPr>
        <w:tc>
          <w:tcPr>
            <w:tcW w:w="5053" w:type="dxa"/>
          </w:tcPr>
          <w:p w14:paraId="1F0C745D" w14:textId="77777777" w:rsidR="00DA01CC" w:rsidRPr="000B139A" w:rsidRDefault="00DA01CC" w:rsidP="00350395">
            <w:pPr>
              <w:rPr>
                <w:rFonts w:ascii="Times New Roman" w:hAnsi="Times New Roman" w:cs="Times New Roman"/>
                <w:b/>
                <w:lang w:val="en-US"/>
              </w:rPr>
            </w:pPr>
            <w:r w:rsidRPr="000B139A">
              <w:rPr>
                <w:rFonts w:ascii="Times New Roman" w:hAnsi="Times New Roman" w:cs="Times New Roman"/>
                <w:b/>
                <w:lang w:val="en-US"/>
              </w:rPr>
              <w:t>Client:</w:t>
            </w:r>
          </w:p>
          <w:p w14:paraId="3BD8D619" w14:textId="5EFCC16A" w:rsidR="00DA01CC" w:rsidRPr="001933B4" w:rsidRDefault="001933B4" w:rsidP="00350395">
            <w:pPr>
              <w:rPr>
                <w:rFonts w:ascii="Times New Roman" w:hAnsi="Times New Roman" w:cs="Times New Roman"/>
              </w:rPr>
            </w:pPr>
            <w:permStart w:id="1238445747" w:edGrp="everyone"/>
            <w:r>
              <w:rPr>
                <w:rFonts w:ascii="Times New Roman" w:hAnsi="Times New Roman" w:cs="Times New Roman"/>
              </w:rPr>
              <w:t>___________________________________</w:t>
            </w:r>
          </w:p>
          <w:permEnd w:id="1238445747"/>
          <w:p w14:paraId="089A4D69" w14:textId="77777777" w:rsidR="00DA01CC" w:rsidRPr="000B139A" w:rsidRDefault="00DA01CC" w:rsidP="00350395">
            <w:pPr>
              <w:rPr>
                <w:rFonts w:ascii="Times New Roman" w:hAnsi="Times New Roman" w:cs="Times New Roman"/>
                <w:b/>
                <w:lang w:val="en-US"/>
              </w:rPr>
            </w:pPr>
          </w:p>
          <w:p w14:paraId="22985DD5" w14:textId="77777777" w:rsidR="00DA01CC" w:rsidRPr="000B139A" w:rsidRDefault="00DA01CC" w:rsidP="00350395">
            <w:pPr>
              <w:rPr>
                <w:rFonts w:ascii="Times New Roman" w:hAnsi="Times New Roman" w:cs="Times New Roman"/>
                <w:b/>
                <w:lang w:val="en-US"/>
              </w:rPr>
            </w:pPr>
            <w:r w:rsidRPr="000B139A">
              <w:rPr>
                <w:rFonts w:ascii="Times New Roman" w:hAnsi="Times New Roman" w:cs="Times New Roman"/>
                <w:b/>
                <w:lang w:val="en-US"/>
              </w:rPr>
              <w:t>________________/</w:t>
            </w:r>
            <w:permStart w:id="372710331" w:edGrp="everyone"/>
            <w:r w:rsidRPr="000B139A">
              <w:rPr>
                <w:rFonts w:ascii="Times New Roman" w:hAnsi="Times New Roman" w:cs="Times New Roman"/>
                <w:b/>
                <w:lang w:val="en-US"/>
              </w:rPr>
              <w:t>___________________</w:t>
            </w:r>
            <w:permEnd w:id="372710331"/>
          </w:p>
          <w:p w14:paraId="4A54800E" w14:textId="77777777" w:rsidR="00DA01CC" w:rsidRPr="000B139A" w:rsidRDefault="00DA01CC" w:rsidP="00350395">
            <w:pPr>
              <w:rPr>
                <w:rFonts w:ascii="Times New Roman" w:hAnsi="Times New Roman" w:cs="Times New Roman"/>
                <w:b/>
                <w:lang w:val="en-US"/>
              </w:rPr>
            </w:pPr>
          </w:p>
        </w:tc>
        <w:tc>
          <w:tcPr>
            <w:tcW w:w="5054" w:type="dxa"/>
          </w:tcPr>
          <w:p w14:paraId="26C18476" w14:textId="77777777" w:rsidR="00DA01CC" w:rsidRPr="000B139A" w:rsidRDefault="00DA01CC" w:rsidP="00350395">
            <w:pPr>
              <w:rPr>
                <w:rFonts w:ascii="Times New Roman" w:hAnsi="Times New Roman" w:cs="Times New Roman"/>
                <w:b/>
                <w:lang w:val="fr-CH"/>
              </w:rPr>
            </w:pPr>
            <w:r w:rsidRPr="000B139A">
              <w:rPr>
                <w:rFonts w:ascii="Times New Roman" w:hAnsi="Times New Roman" w:cs="Times New Roman"/>
                <w:b/>
                <w:lang w:val="fr-CH"/>
              </w:rPr>
              <w:t>Contractor:</w:t>
            </w:r>
          </w:p>
          <w:p w14:paraId="69036181" w14:textId="77777777" w:rsidR="00DA01CC" w:rsidRPr="000B139A" w:rsidRDefault="00DA01CC" w:rsidP="00350395">
            <w:pPr>
              <w:pStyle w:val="a5"/>
              <w:spacing w:after="0"/>
              <w:ind w:left="0"/>
              <w:rPr>
                <w:rFonts w:eastAsia="Times New Roman"/>
                <w:b/>
                <w:bCs/>
                <w:sz w:val="22"/>
                <w:szCs w:val="22"/>
                <w:lang w:val="fr-CH"/>
              </w:rPr>
            </w:pPr>
            <w:r>
              <w:rPr>
                <w:b/>
              </w:rPr>
              <w:t>ECOPSY DIGITAL SOLUTIONS LLC</w:t>
            </w:r>
          </w:p>
          <w:p w14:paraId="41C08C5F" w14:textId="77777777" w:rsidR="00DA01CC" w:rsidRPr="000B139A" w:rsidRDefault="00DA01CC" w:rsidP="00350395">
            <w:pPr>
              <w:rPr>
                <w:rFonts w:ascii="Times New Roman" w:hAnsi="Times New Roman" w:cs="Times New Roman"/>
                <w:b/>
                <w:lang w:val="en-US"/>
              </w:rPr>
            </w:pPr>
          </w:p>
          <w:p w14:paraId="12D5F1AE" w14:textId="77777777" w:rsidR="00DA01CC" w:rsidRPr="000B139A" w:rsidRDefault="00DA01CC" w:rsidP="00350395">
            <w:pPr>
              <w:rPr>
                <w:rFonts w:ascii="Times New Roman" w:hAnsi="Times New Roman" w:cs="Times New Roman"/>
                <w:b/>
                <w:lang w:val="en-US"/>
              </w:rPr>
            </w:pPr>
            <w:r>
              <w:rPr>
                <w:rFonts w:ascii="Times New Roman" w:hAnsi="Times New Roman" w:cs="Times New Roman"/>
                <w:b/>
                <w:lang w:val="en-US"/>
              </w:rPr>
              <w:t>________________ Alla Shalunkova</w:t>
            </w:r>
          </w:p>
          <w:p w14:paraId="34A55988" w14:textId="77777777" w:rsidR="00DA01CC" w:rsidRPr="000B139A" w:rsidRDefault="00DA01CC" w:rsidP="00350395">
            <w:pPr>
              <w:rPr>
                <w:rFonts w:ascii="Times New Roman" w:hAnsi="Times New Roman" w:cs="Times New Roman"/>
                <w:b/>
                <w:lang w:val="en-US"/>
              </w:rPr>
            </w:pPr>
          </w:p>
        </w:tc>
      </w:tr>
    </w:tbl>
    <w:p w14:paraId="34307589" w14:textId="77777777" w:rsidR="00DA01CC" w:rsidRDefault="00DA01CC" w:rsidP="00996B46">
      <w:pPr>
        <w:tabs>
          <w:tab w:val="left" w:pos="1020"/>
        </w:tabs>
        <w:rPr>
          <w:rFonts w:ascii="Times New Roman" w:hAnsi="Times New Roman" w:cs="Times New Roman"/>
          <w:lang w:val="en-US"/>
        </w:rPr>
      </w:pPr>
    </w:p>
    <w:p w14:paraId="4219CDDB" w14:textId="77777777" w:rsidR="00DA01CC" w:rsidRDefault="00DA01CC" w:rsidP="00996B46">
      <w:pPr>
        <w:tabs>
          <w:tab w:val="left" w:pos="1020"/>
        </w:tabs>
        <w:rPr>
          <w:rFonts w:ascii="Times New Roman" w:hAnsi="Times New Roman" w:cs="Times New Roman"/>
          <w:lang w:val="en-US"/>
        </w:rPr>
      </w:pPr>
    </w:p>
    <w:p w14:paraId="72FB102A" w14:textId="77777777" w:rsidR="00DA01CC" w:rsidRDefault="00DA01CC" w:rsidP="00996B46">
      <w:pPr>
        <w:tabs>
          <w:tab w:val="left" w:pos="1020"/>
        </w:tabs>
        <w:rPr>
          <w:rFonts w:ascii="Times New Roman" w:hAnsi="Times New Roman" w:cs="Times New Roman"/>
          <w:lang w:val="en-US"/>
        </w:rPr>
      </w:pPr>
    </w:p>
    <w:p w14:paraId="24A811A6" w14:textId="146CE62A" w:rsidR="00DA01CC" w:rsidRDefault="00DA01CC" w:rsidP="00996B46">
      <w:pPr>
        <w:tabs>
          <w:tab w:val="left" w:pos="1020"/>
        </w:tabs>
        <w:rPr>
          <w:rFonts w:ascii="Times New Roman" w:hAnsi="Times New Roman" w:cs="Times New Roman"/>
          <w:lang w:val="en-US"/>
        </w:rPr>
      </w:pPr>
    </w:p>
    <w:p w14:paraId="30C691FB" w14:textId="77777777" w:rsidR="003A13F3" w:rsidRDefault="003A13F3" w:rsidP="00996B46">
      <w:pPr>
        <w:tabs>
          <w:tab w:val="left" w:pos="1020"/>
        </w:tabs>
        <w:rPr>
          <w:rFonts w:ascii="Times New Roman" w:hAnsi="Times New Roman" w:cs="Times New Roman"/>
          <w:lang w:val="en-US"/>
        </w:rPr>
      </w:pPr>
    </w:p>
    <w:p w14:paraId="316C021F" w14:textId="4733040B" w:rsidR="00DA01CC" w:rsidRDefault="00DA01CC" w:rsidP="00996B46">
      <w:pPr>
        <w:tabs>
          <w:tab w:val="left" w:pos="1020"/>
        </w:tabs>
        <w:rPr>
          <w:rFonts w:ascii="Times New Roman" w:hAnsi="Times New Roman" w:cs="Times New Roman"/>
          <w:lang w:val="en-US"/>
        </w:rPr>
      </w:pPr>
    </w:p>
    <w:p w14:paraId="179A2B04" w14:textId="77777777" w:rsidR="00DA01CC" w:rsidRPr="001933B4" w:rsidRDefault="00DA01CC" w:rsidP="00DA01CC">
      <w:pPr>
        <w:spacing w:after="0"/>
        <w:jc w:val="right"/>
        <w:rPr>
          <w:rFonts w:ascii="Times New Roman" w:hAnsi="Times New Roman" w:cs="Times New Roman"/>
          <w:b/>
          <w:sz w:val="21"/>
          <w:szCs w:val="21"/>
          <w:lang w:val="en-US"/>
        </w:rPr>
      </w:pPr>
      <w:r w:rsidRPr="001933B4">
        <w:rPr>
          <w:rFonts w:ascii="Times New Roman" w:hAnsi="Times New Roman" w:cs="Times New Roman"/>
          <w:b/>
          <w:sz w:val="21"/>
          <w:szCs w:val="21"/>
          <w:lang w:val="en-US"/>
        </w:rPr>
        <w:t>Appendix No. 2</w:t>
      </w:r>
    </w:p>
    <w:p w14:paraId="1071046F" w14:textId="77777777" w:rsidR="00DA01CC" w:rsidRPr="001933B4" w:rsidRDefault="00DA01CC" w:rsidP="00C12111">
      <w:pPr>
        <w:spacing w:after="0"/>
        <w:jc w:val="right"/>
        <w:rPr>
          <w:rFonts w:ascii="Times New Roman" w:hAnsi="Times New Roman" w:cs="Times New Roman"/>
          <w:b/>
          <w:sz w:val="21"/>
          <w:szCs w:val="21"/>
          <w:lang w:val="en-US"/>
        </w:rPr>
      </w:pPr>
      <w:r w:rsidRPr="001933B4">
        <w:rPr>
          <w:rFonts w:ascii="Times New Roman" w:hAnsi="Times New Roman" w:cs="Times New Roman"/>
          <w:b/>
          <w:sz w:val="21"/>
          <w:szCs w:val="21"/>
          <w:lang w:val="en-US"/>
        </w:rPr>
        <w:t xml:space="preserve">to the </w:t>
      </w:r>
      <w:r w:rsidR="00AC7BD8" w:rsidRPr="001933B4">
        <w:rPr>
          <w:rFonts w:ascii="Times New Roman" w:hAnsi="Times New Roman" w:cs="Times New Roman"/>
          <w:b/>
          <w:sz w:val="21"/>
          <w:szCs w:val="21"/>
          <w:lang w:val="en-US"/>
        </w:rPr>
        <w:t xml:space="preserve">Service </w:t>
      </w:r>
      <w:r w:rsidRPr="001933B4">
        <w:rPr>
          <w:rFonts w:ascii="Times New Roman" w:hAnsi="Times New Roman" w:cs="Times New Roman"/>
          <w:b/>
          <w:sz w:val="21"/>
          <w:szCs w:val="21"/>
          <w:lang w:val="en-US"/>
        </w:rPr>
        <w:t xml:space="preserve">Agreement No. </w:t>
      </w:r>
      <w:permStart w:id="1486359164" w:edGrp="everyone"/>
      <w:r w:rsidRPr="001933B4">
        <w:rPr>
          <w:rFonts w:ascii="Times New Roman" w:hAnsi="Times New Roman" w:cs="Times New Roman"/>
          <w:b/>
          <w:sz w:val="21"/>
          <w:szCs w:val="21"/>
          <w:lang w:val="en-US"/>
        </w:rPr>
        <w:t>____</w:t>
      </w:r>
      <w:proofErr w:type="gramStart"/>
      <w:r w:rsidRPr="001933B4">
        <w:rPr>
          <w:rFonts w:ascii="Times New Roman" w:hAnsi="Times New Roman" w:cs="Times New Roman"/>
          <w:b/>
          <w:sz w:val="21"/>
          <w:szCs w:val="21"/>
          <w:lang w:val="en-US"/>
        </w:rPr>
        <w:t>_,_</w:t>
      </w:r>
      <w:proofErr w:type="gramEnd"/>
      <w:r w:rsidRPr="001933B4">
        <w:rPr>
          <w:rFonts w:ascii="Times New Roman" w:hAnsi="Times New Roman" w:cs="Times New Roman"/>
          <w:b/>
          <w:sz w:val="21"/>
          <w:szCs w:val="21"/>
          <w:lang w:val="en-US"/>
        </w:rPr>
        <w:t>_______ ___ 20__</w:t>
      </w:r>
      <w:permEnd w:id="1486359164"/>
    </w:p>
    <w:p w14:paraId="5AC3D0D8" w14:textId="77777777" w:rsidR="00DA01CC" w:rsidRPr="001933B4" w:rsidRDefault="00DA01CC" w:rsidP="00C12111">
      <w:pPr>
        <w:spacing w:after="0"/>
        <w:rPr>
          <w:rFonts w:ascii="Times New Roman" w:hAnsi="Times New Roman" w:cs="Times New Roman"/>
          <w:b/>
          <w:sz w:val="21"/>
          <w:szCs w:val="21"/>
          <w:lang w:val="en-US"/>
        </w:rPr>
      </w:pPr>
    </w:p>
    <w:p w14:paraId="252FC2FD" w14:textId="77777777" w:rsidR="00AC7BD8" w:rsidRPr="001933B4" w:rsidRDefault="00AC7BD8" w:rsidP="00AC7BD8">
      <w:pPr>
        <w:spacing w:after="0"/>
        <w:jc w:val="center"/>
        <w:rPr>
          <w:rFonts w:ascii="Times New Roman" w:hAnsi="Times New Roman" w:cs="Times New Roman"/>
          <w:b/>
          <w:sz w:val="21"/>
          <w:szCs w:val="21"/>
          <w:lang w:val="en-US"/>
        </w:rPr>
      </w:pPr>
      <w:r w:rsidRPr="001933B4">
        <w:rPr>
          <w:rFonts w:ascii="Times New Roman" w:hAnsi="Times New Roman" w:cs="Times New Roman"/>
          <w:b/>
          <w:sz w:val="21"/>
          <w:szCs w:val="21"/>
          <w:lang w:val="en-US"/>
        </w:rPr>
        <w:t xml:space="preserve">SERVICE LEVEL AGREEMENT </w:t>
      </w:r>
    </w:p>
    <w:p w14:paraId="3458398E" w14:textId="77777777" w:rsidR="00AC7BD8" w:rsidRPr="001933B4" w:rsidRDefault="00AC7BD8" w:rsidP="00C12111">
      <w:pPr>
        <w:spacing w:after="0"/>
        <w:jc w:val="center"/>
        <w:rPr>
          <w:rFonts w:ascii="Times New Roman" w:hAnsi="Times New Roman" w:cs="Times New Roman"/>
          <w:b/>
          <w:sz w:val="21"/>
          <w:szCs w:val="21"/>
          <w:lang w:val="en-US"/>
        </w:rPr>
      </w:pPr>
      <w:r w:rsidRPr="001933B4">
        <w:rPr>
          <w:rFonts w:ascii="Times New Roman" w:hAnsi="Times New Roman" w:cs="Times New Roman"/>
          <w:b/>
          <w:sz w:val="21"/>
          <w:szCs w:val="21"/>
          <w:lang w:val="en-US"/>
        </w:rPr>
        <w:t>(SLA)</w:t>
      </w:r>
    </w:p>
    <w:p w14:paraId="37A4C7AA" w14:textId="77777777" w:rsidR="00AC7BD8"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1. Client service is carried out by consultants of ECOPSY (hereinafter referred to as SF specialists) in the electronic user support system (hereinafter referred to as the CRM system) on working days from 09:00 to 18:00 Moscow time.</w:t>
      </w:r>
    </w:p>
    <w:p w14:paraId="4BE1A3D7" w14:textId="72BF1414" w:rsidR="00F33E9F"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2. </w:t>
      </w:r>
      <w:r w:rsidR="00F33E9F" w:rsidRPr="001933B4">
        <w:rPr>
          <w:rFonts w:ascii="Times New Roman" w:hAnsi="Times New Roman" w:cs="Times New Roman"/>
          <w:sz w:val="21"/>
          <w:szCs w:val="21"/>
          <w:lang w:val="en-US"/>
        </w:rPr>
        <w:t>SF specialists provide services remotely, i.e. without going to the Client's territory.</w:t>
      </w:r>
    </w:p>
    <w:p w14:paraId="78B2E4FE" w14:textId="4AD44180" w:rsidR="00AC7BD8"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3. The CRM system is available to the Client in 24x7 mode and is located at </w:t>
      </w:r>
      <w:hyperlink r:id="rId6" w:history="1">
        <w:r w:rsidRPr="001933B4">
          <w:rPr>
            <w:rStyle w:val="a7"/>
            <w:rFonts w:ascii="Times New Roman" w:hAnsi="Times New Roman" w:cs="Times New Roman"/>
            <w:sz w:val="21"/>
            <w:szCs w:val="21"/>
            <w:lang w:val="en-US"/>
          </w:rPr>
          <w:t>https://ecopsy.atlassian.net/servicedesk</w:t>
        </w:r>
      </w:hyperlink>
      <w:r w:rsidRPr="001933B4">
        <w:rPr>
          <w:rFonts w:ascii="Times New Roman" w:hAnsi="Times New Roman" w:cs="Times New Roman"/>
          <w:sz w:val="21"/>
          <w:szCs w:val="21"/>
          <w:lang w:val="en-US"/>
        </w:rPr>
        <w:t>.</w:t>
      </w:r>
    </w:p>
    <w:p w14:paraId="0207DBCA" w14:textId="77777777" w:rsidR="00B254F7" w:rsidRPr="001933B4" w:rsidRDefault="00AC7BD8"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4. </w:t>
      </w:r>
      <w:r w:rsidR="00B254F7" w:rsidRPr="001933B4">
        <w:rPr>
          <w:rFonts w:ascii="Times New Roman" w:hAnsi="Times New Roman" w:cs="Times New Roman"/>
          <w:sz w:val="21"/>
          <w:szCs w:val="21"/>
          <w:lang w:val="en-US"/>
        </w:rPr>
        <w:t xml:space="preserve">The work on requests is carried out strictly in accordance with the levels of support and priorities of promises. For requests for escalation (raising the priority) of Applications entered in the CRM system, and for solving emergency issues related to the unavailability of the CRM system and / or email, the following contacts are provided: </w:t>
      </w:r>
    </w:p>
    <w:p w14:paraId="02877D13"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FULL NAME: Evgeny Radchenko</w:t>
      </w:r>
    </w:p>
    <w:p w14:paraId="22D5E739"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Email address: radchenko@ecopsy.ru</w:t>
      </w:r>
    </w:p>
    <w:p w14:paraId="03142B5B" w14:textId="77777777" w:rsidR="00AC7BD8"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Phone: +7 (906) 095-70-33</w:t>
      </w:r>
    </w:p>
    <w:p w14:paraId="37CFEFFE"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5. The technical contact on the part of the Client who is granted access to the CRM system is:</w:t>
      </w:r>
    </w:p>
    <w:p w14:paraId="792D13E1" w14:textId="128166F5" w:rsidR="001933B4"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FULL NAME: </w:t>
      </w:r>
      <w:permStart w:id="436359367" w:edGrp="everyone"/>
      <w:r w:rsidR="001933B4" w:rsidRPr="001933B4">
        <w:rPr>
          <w:rFonts w:ascii="Times New Roman" w:hAnsi="Times New Roman" w:cs="Times New Roman"/>
          <w:sz w:val="21"/>
          <w:szCs w:val="21"/>
          <w:lang w:val="en-US"/>
        </w:rPr>
        <w:t>____________________________________________________________</w:t>
      </w:r>
      <w:permEnd w:id="436359367"/>
    </w:p>
    <w:p w14:paraId="3F36A404" w14:textId="2A13450D" w:rsidR="00B254F7"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w:t>
      </w:r>
      <w:r w:rsidR="00B254F7" w:rsidRPr="001933B4">
        <w:rPr>
          <w:rFonts w:ascii="Times New Roman" w:hAnsi="Times New Roman" w:cs="Times New Roman"/>
          <w:i/>
          <w:sz w:val="21"/>
          <w:szCs w:val="21"/>
          <w:lang w:val="en-US"/>
        </w:rPr>
        <w:t xml:space="preserve">FULL name of the responsible person from the </w:t>
      </w:r>
      <w:r w:rsidR="00C12111" w:rsidRPr="001933B4">
        <w:rPr>
          <w:rFonts w:ascii="Times New Roman" w:hAnsi="Times New Roman" w:cs="Times New Roman"/>
          <w:i/>
          <w:sz w:val="21"/>
          <w:szCs w:val="21"/>
          <w:lang w:val="en-US"/>
        </w:rPr>
        <w:t>Client</w:t>
      </w:r>
      <w:r w:rsidRPr="001933B4">
        <w:rPr>
          <w:rFonts w:ascii="Times New Roman" w:hAnsi="Times New Roman" w:cs="Times New Roman"/>
          <w:i/>
          <w:sz w:val="21"/>
          <w:szCs w:val="21"/>
          <w:lang w:val="en-US"/>
        </w:rPr>
        <w:t>)</w:t>
      </w:r>
    </w:p>
    <w:p w14:paraId="2E3EF589" w14:textId="4EC55D04" w:rsidR="00B254F7"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Email: </w:t>
      </w:r>
      <w:permStart w:id="515598650" w:edGrp="everyone"/>
      <w:r w:rsidR="001933B4" w:rsidRPr="001933B4">
        <w:rPr>
          <w:rFonts w:ascii="Times New Roman" w:hAnsi="Times New Roman" w:cs="Times New Roman"/>
          <w:sz w:val="21"/>
          <w:szCs w:val="21"/>
          <w:lang w:val="en-US"/>
        </w:rPr>
        <w:t>________________________________</w:t>
      </w:r>
      <w:permEnd w:id="515598650"/>
    </w:p>
    <w:p w14:paraId="048E53E6" w14:textId="165BA344" w:rsidR="001933B4"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i/>
          <w:sz w:val="21"/>
          <w:szCs w:val="21"/>
          <w:lang w:val="en-US"/>
        </w:rPr>
        <w:t xml:space="preserve">                   (email of the responsible person from the Client)</w:t>
      </w:r>
    </w:p>
    <w:p w14:paraId="2BE255BC" w14:textId="2F0EEF81" w:rsidR="001933B4"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Phone: </w:t>
      </w:r>
      <w:permStart w:id="742600017" w:edGrp="everyone"/>
      <w:r w:rsidR="001933B4" w:rsidRPr="001933B4">
        <w:rPr>
          <w:rFonts w:ascii="Times New Roman" w:hAnsi="Times New Roman" w:cs="Times New Roman"/>
          <w:sz w:val="21"/>
          <w:szCs w:val="21"/>
          <w:lang w:val="en-US"/>
        </w:rPr>
        <w:t>________________________________</w:t>
      </w:r>
      <w:permEnd w:id="742600017"/>
    </w:p>
    <w:p w14:paraId="405E5892" w14:textId="434F3597" w:rsidR="00B254F7"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i/>
          <w:sz w:val="21"/>
          <w:szCs w:val="21"/>
          <w:lang w:val="en-US"/>
        </w:rPr>
        <w:t xml:space="preserve">           (</w:t>
      </w:r>
      <w:r w:rsidR="00B254F7" w:rsidRPr="001933B4">
        <w:rPr>
          <w:rFonts w:ascii="Times New Roman" w:hAnsi="Times New Roman" w:cs="Times New Roman"/>
          <w:i/>
          <w:sz w:val="21"/>
          <w:szCs w:val="21"/>
          <w:lang w:val="en-US"/>
        </w:rPr>
        <w:t xml:space="preserve">phone number of the responsible person from the </w:t>
      </w:r>
      <w:r w:rsidR="00C12111" w:rsidRPr="001933B4">
        <w:rPr>
          <w:rFonts w:ascii="Times New Roman" w:hAnsi="Times New Roman" w:cs="Times New Roman"/>
          <w:i/>
          <w:sz w:val="21"/>
          <w:szCs w:val="21"/>
          <w:lang w:val="en-US"/>
        </w:rPr>
        <w:t>Client</w:t>
      </w:r>
      <w:r w:rsidRPr="001933B4">
        <w:rPr>
          <w:rFonts w:ascii="Times New Roman" w:hAnsi="Times New Roman" w:cs="Times New Roman"/>
          <w:i/>
          <w:sz w:val="21"/>
          <w:szCs w:val="21"/>
          <w:lang w:val="en-US"/>
        </w:rPr>
        <w:t>)</w:t>
      </w:r>
    </w:p>
    <w:p w14:paraId="7E789DAB" w14:textId="77777777" w:rsidR="00AC7BD8" w:rsidRPr="001933B4" w:rsidRDefault="00C12111"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6. The Client provides SF Specialists with access to the SAP global technical support service on behalf of the Client to create requests. The corresponding request will be initiated by the Contractor.</w:t>
      </w:r>
    </w:p>
    <w:p w14:paraId="7445B802" w14:textId="77777777" w:rsidR="00C12111" w:rsidRPr="001933B4" w:rsidRDefault="00C12111"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7. In the event of a change in the Technical Contact on the part of the Client, the latter undertakes to notify the Contractor of the replacement within 3 (three) working days and provide the necessary contact details of the new Technical Contact.</w:t>
      </w:r>
    </w:p>
    <w:p w14:paraId="31B10D8D"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8. The following is the process of processing requests in the CRM system:</w:t>
      </w:r>
    </w:p>
    <w:p w14:paraId="7061B88E"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a) When registering a new request, the Client specifies:</w:t>
      </w:r>
    </w:p>
    <w:p w14:paraId="6FF213B9"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i. Type of request </w:t>
      </w:r>
    </w:p>
    <w:p w14:paraId="34EB8F07"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Error – SuccessFactors does not work;</w:t>
      </w:r>
    </w:p>
    <w:p w14:paraId="4BDACBE5"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Technical support – the configuration or behavior of the system does not correspond to the project documents;</w:t>
      </w:r>
    </w:p>
    <w:p w14:paraId="23CCED8E"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Request for a change and / or consultation – if you need further development of the system or consultation;</w:t>
      </w:r>
    </w:p>
    <w:p w14:paraId="07C22081"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Priority;</w:t>
      </w:r>
    </w:p>
    <w:p w14:paraId="3D65A604"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iii. Process and / or subject area;</w:t>
      </w:r>
    </w:p>
    <w:p w14:paraId="7F9EC748"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iv. Subject – a brief description of the request;</w:t>
      </w:r>
    </w:p>
    <w:p w14:paraId="09502193"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v. Full description of the request;</w:t>
      </w:r>
    </w:p>
    <w:p w14:paraId="6224C729"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vi. Attachment.</w:t>
      </w:r>
    </w:p>
    <w:p w14:paraId="37F96A07"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b) After the registration is completed, the request is assigned a number and the status: Waiting for support.</w:t>
      </w:r>
    </w:p>
    <w:p w14:paraId="76656B3A"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c) After the initial analysis, the request can be assigned the following status:</w:t>
      </w:r>
    </w:p>
    <w:p w14:paraId="2BCF845C"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 Approval of labor costs – confirmation of the need to perform the work is required from the Client;</w:t>
      </w:r>
    </w:p>
    <w:p w14:paraId="531593AA"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In progress – if the request does not require clarification and SF specialists have started working on it;</w:t>
      </w:r>
    </w:p>
    <w:p w14:paraId="7DCEBD37"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iii. Waiting for the Client – the request needs clarification from the Client, the work on the request is suspended;</w:t>
      </w:r>
    </w:p>
    <w:p w14:paraId="7F3DECB9"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d) After the completion of the work, the following status will be assigned to the request:</w:t>
      </w:r>
    </w:p>
    <w:p w14:paraId="05AF7E41"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 Under review – the work is completed in full and requires confirmation from the Client;</w:t>
      </w:r>
    </w:p>
    <w:p w14:paraId="388B3FA2"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Waiting for SAP-the task cannot be solved by the Contractor independently, a request has been created in the global support service.</w:t>
      </w:r>
    </w:p>
    <w:p w14:paraId="5114F049"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 After confirming the completion of the work, the request will be transferred to the status: Closed;</w:t>
      </w:r>
    </w:p>
    <w:p w14:paraId="2B52F078"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f) The time spent on the Waiting for the Client status and On the Check is limited to 15 calendar days. At the end of the period, the request will be automatically transferred to the Closed status.</w:t>
      </w:r>
    </w:p>
    <w:p w14:paraId="27DFFE2B" w14:textId="73E35CAB" w:rsidR="00DA01CC" w:rsidRPr="001933B4" w:rsidRDefault="00C12111" w:rsidP="00C12111">
      <w:pPr>
        <w:spacing w:after="200" w:line="240" w:lineRule="auto"/>
        <w:jc w:val="both"/>
        <w:rPr>
          <w:rFonts w:ascii="Times New Roman" w:hAnsi="Times New Roman"/>
          <w:sz w:val="21"/>
          <w:szCs w:val="21"/>
          <w:lang w:val="en-US"/>
        </w:rPr>
      </w:pPr>
      <w:r w:rsidRPr="001933B4">
        <w:rPr>
          <w:rFonts w:ascii="Times New Roman" w:hAnsi="Times New Roman"/>
          <w:sz w:val="21"/>
          <w:szCs w:val="21"/>
          <w:lang w:val="en-US"/>
        </w:rPr>
        <w:t xml:space="preserve">9. The fact of confirmation of the provision of services during the reporting period is the data contained in the Contractor's electronic system (CRM) and / or the </w:t>
      </w:r>
      <w:r w:rsidRPr="001933B4">
        <w:rPr>
          <w:rFonts w:ascii="Times New Roman" w:hAnsi="Times New Roman" w:cs="Times New Roman"/>
          <w:sz w:val="21"/>
          <w:szCs w:val="21"/>
          <w:lang w:val="en-US"/>
        </w:rPr>
        <w:t>Client</w:t>
      </w:r>
      <w:r w:rsidRPr="001933B4">
        <w:rPr>
          <w:rFonts w:ascii="Times New Roman" w:hAnsi="Times New Roman"/>
          <w:sz w:val="21"/>
          <w:szCs w:val="21"/>
          <w:lang w:val="en-US"/>
        </w:rPr>
        <w:t>'s access to any of the following resources: https://launchpad.support.sap.com and/or https://ecopsy.atlassian.net.</w:t>
      </w:r>
    </w:p>
    <w:tbl>
      <w:tblPr>
        <w:tblStyle w:val="a4"/>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33B4" w:rsidRPr="00933D21" w14:paraId="7F35868A" w14:textId="77777777" w:rsidTr="00C12111">
        <w:trPr>
          <w:trHeight w:val="1414"/>
        </w:trPr>
        <w:tc>
          <w:tcPr>
            <w:tcW w:w="4955" w:type="dxa"/>
          </w:tcPr>
          <w:p w14:paraId="0BDA8F05" w14:textId="77777777" w:rsidR="001933B4" w:rsidRPr="000B139A" w:rsidRDefault="001933B4" w:rsidP="001933B4">
            <w:pPr>
              <w:rPr>
                <w:rFonts w:ascii="Times New Roman" w:hAnsi="Times New Roman" w:cs="Times New Roman"/>
                <w:b/>
                <w:lang w:val="en-US"/>
              </w:rPr>
            </w:pPr>
            <w:r w:rsidRPr="000B139A">
              <w:rPr>
                <w:rFonts w:ascii="Times New Roman" w:hAnsi="Times New Roman" w:cs="Times New Roman"/>
                <w:b/>
                <w:lang w:val="en-US"/>
              </w:rPr>
              <w:lastRenderedPageBreak/>
              <w:t>Client:</w:t>
            </w:r>
          </w:p>
          <w:p w14:paraId="5AAD6864" w14:textId="77777777" w:rsidR="001933B4" w:rsidRPr="001933B4" w:rsidRDefault="001933B4" w:rsidP="001933B4">
            <w:pPr>
              <w:rPr>
                <w:rFonts w:ascii="Times New Roman" w:hAnsi="Times New Roman" w:cs="Times New Roman"/>
              </w:rPr>
            </w:pPr>
            <w:permStart w:id="914253802" w:edGrp="everyone"/>
            <w:r>
              <w:rPr>
                <w:rFonts w:ascii="Times New Roman" w:hAnsi="Times New Roman" w:cs="Times New Roman"/>
              </w:rPr>
              <w:t>___________________________________</w:t>
            </w:r>
          </w:p>
          <w:permEnd w:id="914253802"/>
          <w:p w14:paraId="498A994C" w14:textId="77777777" w:rsidR="001933B4" w:rsidRPr="000B139A" w:rsidRDefault="001933B4" w:rsidP="001933B4">
            <w:pPr>
              <w:rPr>
                <w:rFonts w:ascii="Times New Roman" w:hAnsi="Times New Roman" w:cs="Times New Roman"/>
                <w:b/>
                <w:lang w:val="en-US"/>
              </w:rPr>
            </w:pPr>
          </w:p>
          <w:p w14:paraId="6527D1B2" w14:textId="77777777" w:rsidR="001933B4" w:rsidRPr="000B139A" w:rsidRDefault="001933B4" w:rsidP="001933B4">
            <w:pPr>
              <w:rPr>
                <w:rFonts w:ascii="Times New Roman" w:hAnsi="Times New Roman" w:cs="Times New Roman"/>
                <w:b/>
                <w:lang w:val="en-US"/>
              </w:rPr>
            </w:pPr>
            <w:r w:rsidRPr="000B139A">
              <w:rPr>
                <w:rFonts w:ascii="Times New Roman" w:hAnsi="Times New Roman" w:cs="Times New Roman"/>
                <w:b/>
                <w:lang w:val="en-US"/>
              </w:rPr>
              <w:t>________________/</w:t>
            </w:r>
            <w:permStart w:id="792999329" w:edGrp="everyone"/>
            <w:r w:rsidRPr="000B139A">
              <w:rPr>
                <w:rFonts w:ascii="Times New Roman" w:hAnsi="Times New Roman" w:cs="Times New Roman"/>
                <w:b/>
                <w:lang w:val="en-US"/>
              </w:rPr>
              <w:t>___________________</w:t>
            </w:r>
            <w:permEnd w:id="792999329"/>
          </w:p>
          <w:p w14:paraId="3D7406B6" w14:textId="77777777" w:rsidR="001933B4" w:rsidRPr="000B139A" w:rsidRDefault="001933B4" w:rsidP="001933B4">
            <w:pPr>
              <w:rPr>
                <w:rFonts w:ascii="Times New Roman" w:hAnsi="Times New Roman" w:cs="Times New Roman"/>
                <w:b/>
                <w:lang w:val="en-US"/>
              </w:rPr>
            </w:pPr>
          </w:p>
        </w:tc>
        <w:tc>
          <w:tcPr>
            <w:tcW w:w="4956" w:type="dxa"/>
          </w:tcPr>
          <w:p w14:paraId="43A498BE" w14:textId="77777777" w:rsidR="001933B4" w:rsidRPr="000B139A" w:rsidRDefault="001933B4" w:rsidP="001933B4">
            <w:pPr>
              <w:rPr>
                <w:rFonts w:ascii="Times New Roman" w:hAnsi="Times New Roman" w:cs="Times New Roman"/>
                <w:b/>
                <w:lang w:val="fr-CH"/>
              </w:rPr>
            </w:pPr>
            <w:r w:rsidRPr="000B139A">
              <w:rPr>
                <w:rFonts w:ascii="Times New Roman" w:hAnsi="Times New Roman" w:cs="Times New Roman"/>
                <w:b/>
                <w:lang w:val="fr-CH"/>
              </w:rPr>
              <w:t>Contractor:</w:t>
            </w:r>
          </w:p>
          <w:p w14:paraId="1C848D43" w14:textId="77777777" w:rsidR="001933B4" w:rsidRPr="000B139A" w:rsidRDefault="001933B4" w:rsidP="001933B4">
            <w:pPr>
              <w:pStyle w:val="a5"/>
              <w:spacing w:after="0"/>
              <w:ind w:left="0"/>
              <w:rPr>
                <w:rFonts w:eastAsia="Times New Roman"/>
                <w:b/>
                <w:bCs/>
                <w:sz w:val="22"/>
                <w:szCs w:val="22"/>
                <w:lang w:val="fr-CH"/>
              </w:rPr>
            </w:pPr>
            <w:r>
              <w:rPr>
                <w:b/>
              </w:rPr>
              <w:t>ECOPSY DIGITAL SOLUTIONS LLC</w:t>
            </w:r>
          </w:p>
          <w:p w14:paraId="242C0DD2" w14:textId="77777777" w:rsidR="001933B4" w:rsidRPr="000B139A" w:rsidRDefault="001933B4" w:rsidP="001933B4">
            <w:pPr>
              <w:rPr>
                <w:rFonts w:ascii="Times New Roman" w:hAnsi="Times New Roman" w:cs="Times New Roman"/>
                <w:b/>
                <w:lang w:val="en-US"/>
              </w:rPr>
            </w:pPr>
          </w:p>
          <w:p w14:paraId="491AF9E5" w14:textId="77777777" w:rsidR="001933B4" w:rsidRPr="000B139A" w:rsidRDefault="001933B4" w:rsidP="001933B4">
            <w:pPr>
              <w:rPr>
                <w:rFonts w:ascii="Times New Roman" w:hAnsi="Times New Roman" w:cs="Times New Roman"/>
                <w:b/>
                <w:lang w:val="en-US"/>
              </w:rPr>
            </w:pPr>
            <w:r>
              <w:rPr>
                <w:rFonts w:ascii="Times New Roman" w:hAnsi="Times New Roman" w:cs="Times New Roman"/>
                <w:b/>
                <w:lang w:val="en-US"/>
              </w:rPr>
              <w:t>________________ Alla Shalunkova</w:t>
            </w:r>
          </w:p>
          <w:p w14:paraId="1035E8ED" w14:textId="77777777" w:rsidR="001933B4" w:rsidRPr="000B139A" w:rsidRDefault="001933B4" w:rsidP="001933B4">
            <w:pPr>
              <w:rPr>
                <w:rFonts w:ascii="Times New Roman" w:hAnsi="Times New Roman" w:cs="Times New Roman"/>
                <w:b/>
                <w:lang w:val="en-US"/>
              </w:rPr>
            </w:pPr>
          </w:p>
        </w:tc>
      </w:tr>
    </w:tbl>
    <w:p w14:paraId="4377500C" w14:textId="77777777" w:rsidR="00DA01CC" w:rsidRPr="00996B46" w:rsidRDefault="00DA01CC" w:rsidP="00996B46">
      <w:pPr>
        <w:tabs>
          <w:tab w:val="left" w:pos="1020"/>
        </w:tabs>
        <w:rPr>
          <w:rFonts w:ascii="Times New Roman" w:hAnsi="Times New Roman" w:cs="Times New Roman"/>
          <w:lang w:val="en-US"/>
        </w:rPr>
      </w:pPr>
    </w:p>
    <w:sectPr w:rsidR="00DA01CC" w:rsidRPr="00996B46" w:rsidSect="00146CA2">
      <w:pgSz w:w="11906" w:h="16838"/>
      <w:pgMar w:top="568"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55"/>
    <w:multiLevelType w:val="hybridMultilevel"/>
    <w:tmpl w:val="1EA61C50"/>
    <w:lvl w:ilvl="0" w:tplc="0419000F">
      <w:start w:val="1"/>
      <w:numFmt w:val="decimal"/>
      <w:lvlText w:val="%1."/>
      <w:lvlJc w:val="left"/>
      <w:pPr>
        <w:ind w:left="720" w:hanging="360"/>
      </w:pPr>
    </w:lvl>
    <w:lvl w:ilvl="1" w:tplc="FD72C056">
      <w:start w:val="1"/>
      <w:numFmt w:val="russianUpper"/>
      <w:lvlText w:val="1.%2"/>
      <w:lvlJc w:val="left"/>
      <w:pPr>
        <w:ind w:left="1440" w:hanging="360"/>
      </w:pPr>
      <w:rPr>
        <w:rFonts w:ascii="Times New Roman" w:hAnsi="Times New Roman" w:cs="Times New Roman" w:hint="default"/>
        <w:b w:val="0"/>
        <w:sz w:val="22"/>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A9319F"/>
    <w:multiLevelType w:val="hybridMultilevel"/>
    <w:tmpl w:val="D9B2180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7C621374"/>
    <w:multiLevelType w:val="multilevel"/>
    <w:tmpl w:val="AF8C077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CKPL8dcpfbeM1+3xOpDPQAOQ8o7KXzaIk/+R13nYX211UgCuybFC+7R9ruh/DB7McytT9F47bkvcFj+TekzHA==" w:salt="AG5CvA/QGL1sJy1rAQ4Q0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46"/>
    <w:rsid w:val="000128D6"/>
    <w:rsid w:val="00040A38"/>
    <w:rsid w:val="000A3736"/>
    <w:rsid w:val="000B10AE"/>
    <w:rsid w:val="000B139A"/>
    <w:rsid w:val="000B4C44"/>
    <w:rsid w:val="000C5199"/>
    <w:rsid w:val="000E7B43"/>
    <w:rsid w:val="00146CA2"/>
    <w:rsid w:val="00187DC8"/>
    <w:rsid w:val="001933B4"/>
    <w:rsid w:val="001A6F5F"/>
    <w:rsid w:val="001F042E"/>
    <w:rsid w:val="00213525"/>
    <w:rsid w:val="002332E1"/>
    <w:rsid w:val="00281532"/>
    <w:rsid w:val="002C473C"/>
    <w:rsid w:val="002D0F96"/>
    <w:rsid w:val="002E1D42"/>
    <w:rsid w:val="0030206C"/>
    <w:rsid w:val="0031074C"/>
    <w:rsid w:val="003317CA"/>
    <w:rsid w:val="0034182A"/>
    <w:rsid w:val="003A13F3"/>
    <w:rsid w:val="003B6F0D"/>
    <w:rsid w:val="003E7BB2"/>
    <w:rsid w:val="004109F3"/>
    <w:rsid w:val="00414A0C"/>
    <w:rsid w:val="00420463"/>
    <w:rsid w:val="00431DDE"/>
    <w:rsid w:val="0043222A"/>
    <w:rsid w:val="004519DE"/>
    <w:rsid w:val="00463FD6"/>
    <w:rsid w:val="004A245A"/>
    <w:rsid w:val="004E2C7F"/>
    <w:rsid w:val="005137DE"/>
    <w:rsid w:val="005511E2"/>
    <w:rsid w:val="00594913"/>
    <w:rsid w:val="005C1F47"/>
    <w:rsid w:val="005C6C14"/>
    <w:rsid w:val="005E147C"/>
    <w:rsid w:val="006239BC"/>
    <w:rsid w:val="00657A6A"/>
    <w:rsid w:val="00665538"/>
    <w:rsid w:val="00675146"/>
    <w:rsid w:val="006C167A"/>
    <w:rsid w:val="007041B5"/>
    <w:rsid w:val="00711582"/>
    <w:rsid w:val="0072401B"/>
    <w:rsid w:val="00731A06"/>
    <w:rsid w:val="00756F1C"/>
    <w:rsid w:val="00757EC3"/>
    <w:rsid w:val="00760F28"/>
    <w:rsid w:val="007647E0"/>
    <w:rsid w:val="007C0C16"/>
    <w:rsid w:val="007F7B0E"/>
    <w:rsid w:val="00803593"/>
    <w:rsid w:val="00811B6A"/>
    <w:rsid w:val="008328F6"/>
    <w:rsid w:val="00916647"/>
    <w:rsid w:val="00933D21"/>
    <w:rsid w:val="00941E05"/>
    <w:rsid w:val="00973AC4"/>
    <w:rsid w:val="00996B46"/>
    <w:rsid w:val="009B7733"/>
    <w:rsid w:val="00A81A67"/>
    <w:rsid w:val="00AC7BD8"/>
    <w:rsid w:val="00B254F7"/>
    <w:rsid w:val="00B312B2"/>
    <w:rsid w:val="00B360E7"/>
    <w:rsid w:val="00B4770E"/>
    <w:rsid w:val="00B95279"/>
    <w:rsid w:val="00C01E36"/>
    <w:rsid w:val="00C06FFB"/>
    <w:rsid w:val="00C12111"/>
    <w:rsid w:val="00C1294A"/>
    <w:rsid w:val="00C12A36"/>
    <w:rsid w:val="00C22EA3"/>
    <w:rsid w:val="00C30727"/>
    <w:rsid w:val="00C81D46"/>
    <w:rsid w:val="00C8697B"/>
    <w:rsid w:val="00C911A8"/>
    <w:rsid w:val="00C949F0"/>
    <w:rsid w:val="00C96406"/>
    <w:rsid w:val="00CA36DC"/>
    <w:rsid w:val="00CB5D71"/>
    <w:rsid w:val="00CD2DFD"/>
    <w:rsid w:val="00CE51F2"/>
    <w:rsid w:val="00D067E4"/>
    <w:rsid w:val="00D30437"/>
    <w:rsid w:val="00D93C0A"/>
    <w:rsid w:val="00DA01CC"/>
    <w:rsid w:val="00DA01E3"/>
    <w:rsid w:val="00E40C47"/>
    <w:rsid w:val="00E61F64"/>
    <w:rsid w:val="00EA19A8"/>
    <w:rsid w:val="00EB754E"/>
    <w:rsid w:val="00ED5E30"/>
    <w:rsid w:val="00F00ADC"/>
    <w:rsid w:val="00F33E9F"/>
    <w:rsid w:val="00F35FD2"/>
    <w:rsid w:val="00F4095E"/>
    <w:rsid w:val="00F6563C"/>
    <w:rsid w:val="00FB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433"/>
  <w15:docId w15:val="{8031B623-17BC-41A6-AB08-DC17200C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A0C"/>
    <w:pPr>
      <w:ind w:left="720"/>
      <w:contextualSpacing/>
    </w:pPr>
  </w:style>
  <w:style w:type="table" w:styleId="a4">
    <w:name w:val="Table Grid"/>
    <w:basedOn w:val="a1"/>
    <w:uiPriority w:val="39"/>
    <w:rsid w:val="00B9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unhideWhenUsed/>
    <w:rsid w:val="00B95279"/>
    <w:pPr>
      <w:spacing w:after="120" w:line="240" w:lineRule="auto"/>
      <w:ind w:left="283"/>
    </w:pPr>
    <w:rPr>
      <w:rFonts w:ascii="Times New Roman" w:eastAsia="MS Mincho" w:hAnsi="Times New Roman" w:cs="Times New Roman"/>
      <w:sz w:val="24"/>
      <w:szCs w:val="20"/>
      <w:lang w:val="en-US" w:eastAsia="ru-RU"/>
    </w:rPr>
  </w:style>
  <w:style w:type="character" w:customStyle="1" w:styleId="a6">
    <w:name w:val="Основной текст с отступом Знак"/>
    <w:basedOn w:val="a0"/>
    <w:link w:val="a5"/>
    <w:uiPriority w:val="99"/>
    <w:rsid w:val="00B95279"/>
    <w:rPr>
      <w:rFonts w:ascii="Times New Roman" w:eastAsia="MS Mincho" w:hAnsi="Times New Roman" w:cs="Times New Roman"/>
      <w:sz w:val="24"/>
      <w:szCs w:val="20"/>
      <w:lang w:val="en-US" w:eastAsia="ru-RU"/>
    </w:rPr>
  </w:style>
  <w:style w:type="character" w:styleId="a7">
    <w:name w:val="Hyperlink"/>
    <w:basedOn w:val="a0"/>
    <w:uiPriority w:val="99"/>
    <w:unhideWhenUsed/>
    <w:rsid w:val="00AC7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0063">
      <w:bodyDiv w:val="1"/>
      <w:marLeft w:val="0"/>
      <w:marRight w:val="0"/>
      <w:marTop w:val="0"/>
      <w:marBottom w:val="0"/>
      <w:divBdr>
        <w:top w:val="none" w:sz="0" w:space="0" w:color="auto"/>
        <w:left w:val="none" w:sz="0" w:space="0" w:color="auto"/>
        <w:bottom w:val="none" w:sz="0" w:space="0" w:color="auto"/>
        <w:right w:val="none" w:sz="0" w:space="0" w:color="auto"/>
      </w:divBdr>
    </w:div>
    <w:div w:id="486557980">
      <w:bodyDiv w:val="1"/>
      <w:marLeft w:val="0"/>
      <w:marRight w:val="0"/>
      <w:marTop w:val="0"/>
      <w:marBottom w:val="0"/>
      <w:divBdr>
        <w:top w:val="none" w:sz="0" w:space="0" w:color="auto"/>
        <w:left w:val="none" w:sz="0" w:space="0" w:color="auto"/>
        <w:bottom w:val="none" w:sz="0" w:space="0" w:color="auto"/>
        <w:right w:val="none" w:sz="0" w:space="0" w:color="auto"/>
      </w:divBdr>
    </w:div>
    <w:div w:id="1035545717">
      <w:bodyDiv w:val="1"/>
      <w:marLeft w:val="0"/>
      <w:marRight w:val="0"/>
      <w:marTop w:val="0"/>
      <w:marBottom w:val="0"/>
      <w:divBdr>
        <w:top w:val="none" w:sz="0" w:space="0" w:color="auto"/>
        <w:left w:val="none" w:sz="0" w:space="0" w:color="auto"/>
        <w:bottom w:val="none" w:sz="0" w:space="0" w:color="auto"/>
        <w:right w:val="none" w:sz="0" w:space="0" w:color="auto"/>
      </w:divBdr>
    </w:div>
    <w:div w:id="10727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psy.atlassian.net/serviced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5C18-2D3F-4B11-8583-352557E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1800</Words>
  <Characters>10262</Characters>
  <Application>Microsoft Office Word</Application>
  <DocSecurity>8</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Chirukhina</dc:creator>
  <cp:lastModifiedBy>Andreeva Olga</cp:lastModifiedBy>
  <cp:revision>37</cp:revision>
  <dcterms:created xsi:type="dcterms:W3CDTF">2017-09-21T14:24:00Z</dcterms:created>
  <dcterms:modified xsi:type="dcterms:W3CDTF">2021-08-03T13:34:00Z</dcterms:modified>
</cp:coreProperties>
</file>